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B91F" w14:textId="77777777" w:rsidR="00E54D8F" w:rsidRDefault="00E54D8F" w:rsidP="00E54D8F">
      <w:pPr>
        <w:tabs>
          <w:tab w:val="left" w:pos="5584"/>
        </w:tabs>
        <w:ind w:left="-426"/>
      </w:pPr>
    </w:p>
    <w:p w14:paraId="43429442" w14:textId="7714693B" w:rsidR="00E54D8F" w:rsidRDefault="002B77CC" w:rsidP="002B77CC">
      <w:pPr>
        <w:tabs>
          <w:tab w:val="left" w:pos="5584"/>
        </w:tabs>
        <w:ind w:left="142"/>
      </w:pPr>
      <w:r>
        <w:rPr>
          <w:noProof/>
          <w:lang w:val="fr-FR" w:eastAsia="fr-FR"/>
        </w:rPr>
        <w:drawing>
          <wp:anchor distT="0" distB="0" distL="114300" distR="114300" simplePos="0" relativeHeight="251658240" behindDoc="1" locked="0" layoutInCell="1" allowOverlap="1" wp14:anchorId="50DCB54C" wp14:editId="3E24098A">
            <wp:simplePos x="0" y="0"/>
            <wp:positionH relativeFrom="column">
              <wp:posOffset>1292225</wp:posOffset>
            </wp:positionH>
            <wp:positionV relativeFrom="paragraph">
              <wp:posOffset>26670</wp:posOffset>
            </wp:positionV>
            <wp:extent cx="3930650" cy="614045"/>
            <wp:effectExtent l="19050" t="0" r="0" b="0"/>
            <wp:wrapTight wrapText="bothSides">
              <wp:wrapPolygon edited="0">
                <wp:start x="942" y="0"/>
                <wp:lineTo x="942" y="10722"/>
                <wp:lineTo x="-105" y="12062"/>
                <wp:lineTo x="105" y="19433"/>
                <wp:lineTo x="6176" y="20103"/>
                <wp:lineTo x="7014" y="20103"/>
                <wp:lineTo x="21356" y="19433"/>
                <wp:lineTo x="21565" y="14072"/>
                <wp:lineTo x="21460" y="10722"/>
                <wp:lineTo x="21565" y="4691"/>
                <wp:lineTo x="21356" y="0"/>
                <wp:lineTo x="19995" y="0"/>
                <wp:lineTo x="942"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srcRect/>
                    <a:stretch>
                      <a:fillRect/>
                    </a:stretch>
                  </pic:blipFill>
                  <pic:spPr bwMode="auto">
                    <a:xfrm>
                      <a:off x="0" y="0"/>
                      <a:ext cx="3930650" cy="614045"/>
                    </a:xfrm>
                    <a:prstGeom prst="rect">
                      <a:avLst/>
                    </a:prstGeom>
                    <a:noFill/>
                    <a:ln w="9525">
                      <a:noFill/>
                      <a:miter lim="800000"/>
                      <a:headEnd/>
                      <a:tailEnd/>
                    </a:ln>
                  </pic:spPr>
                </pic:pic>
              </a:graphicData>
            </a:graphic>
          </wp:anchor>
        </w:drawing>
      </w:r>
      <w:r w:rsidR="003C64C3">
        <w:rPr>
          <w:noProof/>
          <w:lang w:val="fr-FR" w:eastAsia="fr-FR"/>
        </w:rPr>
        <mc:AlternateContent>
          <mc:Choice Requires="wps">
            <w:drawing>
              <wp:anchor distT="0" distB="0" distL="114300" distR="114300" simplePos="0" relativeHeight="251659264" behindDoc="0" locked="0" layoutInCell="1" allowOverlap="1" wp14:anchorId="078EC050" wp14:editId="6F144127">
                <wp:simplePos x="0" y="0"/>
                <wp:positionH relativeFrom="column">
                  <wp:posOffset>1191895</wp:posOffset>
                </wp:positionH>
                <wp:positionV relativeFrom="paragraph">
                  <wp:posOffset>640080</wp:posOffset>
                </wp:positionV>
                <wp:extent cx="4128135" cy="645160"/>
                <wp:effectExtent l="8255" t="5080"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645160"/>
                        </a:xfrm>
                        <a:prstGeom prst="rect">
                          <a:avLst/>
                        </a:prstGeom>
                        <a:solidFill>
                          <a:srgbClr val="FFFFFF"/>
                        </a:solidFill>
                        <a:ln w="9525">
                          <a:solidFill>
                            <a:srgbClr val="FFFFFF"/>
                          </a:solidFill>
                          <a:miter lim="800000"/>
                          <a:headEnd/>
                          <a:tailEnd/>
                        </a:ln>
                      </wps:spPr>
                      <wps:txbx>
                        <w:txbxContent>
                          <w:p w14:paraId="309269DB" w14:textId="77777777" w:rsidR="00E54D8F" w:rsidRPr="00E54D8F" w:rsidRDefault="00E54D8F" w:rsidP="00E54D8F">
                            <w:pPr>
                              <w:tabs>
                                <w:tab w:val="left" w:pos="896"/>
                              </w:tabs>
                              <w:ind w:right="-39"/>
                              <w:jc w:val="center"/>
                              <w:rPr>
                                <w:b/>
                                <w:bCs/>
                                <w:sz w:val="28"/>
                                <w:lang w:val="fr-FR"/>
                              </w:rPr>
                            </w:pPr>
                            <w:r w:rsidRPr="00E54D8F">
                              <w:rPr>
                                <w:b/>
                                <w:bCs/>
                                <w:sz w:val="28"/>
                                <w:lang w:val="fr-FR"/>
                              </w:rPr>
                              <w:t>Bourse du travail - Place Rousseau - 46000 Cahors</w:t>
                            </w:r>
                          </w:p>
                          <w:p w14:paraId="7BF3D231" w14:textId="77777777" w:rsidR="00E54D8F" w:rsidRPr="00100A22" w:rsidRDefault="00E54D8F" w:rsidP="00E54D8F">
                            <w:pPr>
                              <w:tabs>
                                <w:tab w:val="left" w:pos="896"/>
                              </w:tabs>
                              <w:ind w:right="-39"/>
                              <w:jc w:val="center"/>
                              <w:rPr>
                                <w:b/>
                                <w:bCs/>
                                <w:sz w:val="28"/>
                              </w:rPr>
                            </w:pPr>
                            <w:r>
                              <w:rPr>
                                <w:sz w:val="28"/>
                              </w:rPr>
                              <w:sym w:font="Webdings" w:char="F0C9"/>
                            </w:r>
                            <w:r>
                              <w:rPr>
                                <w:sz w:val="28"/>
                              </w:rPr>
                              <w:t> 0565350856 - ud46@cgt.fr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EC050" id="_x0000_t202" coordsize="21600,21600" o:spt="202" path="m,l,21600r21600,l21600,xe">
                <v:stroke joinstyle="miter"/>
                <v:path gradientshapeok="t" o:connecttype="rect"/>
              </v:shapetype>
              <v:shape id="Text Box 3" o:spid="_x0000_s1026" type="#_x0000_t202" style="position:absolute;left:0;text-align:left;margin-left:93.85pt;margin-top:50.4pt;width:325.05pt;height: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" strokecolor="white">
                <v:textbox>
                  <w:txbxContent>
                    <w:p w14:paraId="309269DB" w14:textId="77777777" w:rsidR="00E54D8F" w:rsidRPr="00E54D8F" w:rsidRDefault="00E54D8F" w:rsidP="00E54D8F">
                      <w:pPr>
                        <w:tabs>
                          <w:tab w:val="left" w:pos="896"/>
                        </w:tabs>
                        <w:ind w:right="-39"/>
                        <w:jc w:val="center"/>
                        <w:rPr>
                          <w:b/>
                          <w:bCs/>
                          <w:sz w:val="28"/>
                          <w:lang w:val="fr-FR"/>
                        </w:rPr>
                      </w:pPr>
                      <w:r w:rsidRPr="00E54D8F">
                        <w:rPr>
                          <w:b/>
                          <w:bCs/>
                          <w:sz w:val="28"/>
                          <w:lang w:val="fr-FR"/>
                        </w:rPr>
                        <w:t>Bourse du travail - Place Rousseau - 46000 Cahors</w:t>
                      </w:r>
                    </w:p>
                    <w:p w14:paraId="7BF3D231" w14:textId="77777777" w:rsidR="00E54D8F" w:rsidRPr="00100A22" w:rsidRDefault="00E54D8F" w:rsidP="00E54D8F">
                      <w:pPr>
                        <w:tabs>
                          <w:tab w:val="left" w:pos="896"/>
                        </w:tabs>
                        <w:ind w:right="-39"/>
                        <w:jc w:val="center"/>
                        <w:rPr>
                          <w:b/>
                          <w:bCs/>
                          <w:sz w:val="28"/>
                        </w:rPr>
                      </w:pPr>
                      <w:r>
                        <w:rPr>
                          <w:sz w:val="28"/>
                        </w:rPr>
                        <w:sym w:font="Webdings" w:char="F0C9"/>
                      </w:r>
                      <w:r>
                        <w:rPr>
                          <w:sz w:val="28"/>
                        </w:rPr>
                        <w:t> 0565350856 - ud46@cgt.fr</w:t>
                      </w:r>
                    </w:p>
                  </w:txbxContent>
                </v:textbox>
              </v:shape>
            </w:pict>
          </mc:Fallback>
        </mc:AlternateContent>
      </w:r>
      <w:r>
        <w:object w:dxaOrig="7079" w:dyaOrig="11909" w14:anchorId="0A747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107.2pt" o:ole="">
            <v:imagedata r:id="rId7" o:title=""/>
          </v:shape>
          <o:OLEObject Type="Embed" ProgID="MSPhotoEd.3" ShapeID="_x0000_i1025" DrawAspect="Content" ObjectID="_1699545294" r:id="rId8"/>
        </w:object>
      </w:r>
    </w:p>
    <w:p w14:paraId="6C3E7214" w14:textId="77777777" w:rsidR="00E54D8F" w:rsidRDefault="00E54D8F" w:rsidP="00E54D8F">
      <w:pPr>
        <w:tabs>
          <w:tab w:val="left" w:pos="5584"/>
        </w:tabs>
        <w:ind w:left="-426"/>
      </w:pPr>
    </w:p>
    <w:p w14:paraId="32AB5BC2" w14:textId="492E865F" w:rsidR="00E54D8F" w:rsidRPr="00E54D8F" w:rsidRDefault="00E54D8F" w:rsidP="00E54D8F">
      <w:pPr>
        <w:tabs>
          <w:tab w:val="left" w:pos="5584"/>
        </w:tabs>
        <w:ind w:left="-426"/>
        <w:jc w:val="right"/>
        <w:rPr>
          <w:rFonts w:ascii="Calibri" w:hAnsi="Calibri" w:cs="Calibri"/>
          <w:sz w:val="28"/>
          <w:lang w:val="fr-FR"/>
        </w:rPr>
      </w:pPr>
      <w:r w:rsidRPr="009B3231">
        <w:rPr>
          <w:rFonts w:ascii="Calibri" w:hAnsi="Calibri" w:cs="Calibri"/>
          <w:sz w:val="28"/>
          <w:lang w:val="fr-FR"/>
        </w:rPr>
        <w:t>C</w:t>
      </w:r>
      <w:r w:rsidR="00C1239D">
        <w:rPr>
          <w:rFonts w:ascii="Calibri" w:hAnsi="Calibri" w:cs="Calibri"/>
          <w:sz w:val="28"/>
          <w:lang w:val="fr-FR"/>
        </w:rPr>
        <w:t xml:space="preserve">ahors, le </w:t>
      </w:r>
      <w:r w:rsidR="001932D4">
        <w:rPr>
          <w:rFonts w:ascii="Calibri" w:hAnsi="Calibri" w:cs="Calibri"/>
          <w:sz w:val="28"/>
          <w:lang w:val="fr-FR"/>
        </w:rPr>
        <w:t>27</w:t>
      </w:r>
      <w:r w:rsidR="006A7FDF">
        <w:rPr>
          <w:rFonts w:ascii="Calibri" w:hAnsi="Calibri" w:cs="Calibri"/>
          <w:sz w:val="28"/>
          <w:lang w:val="fr-FR"/>
        </w:rPr>
        <w:t>/</w:t>
      </w:r>
      <w:r w:rsidR="001932D4">
        <w:rPr>
          <w:rFonts w:ascii="Calibri" w:hAnsi="Calibri" w:cs="Calibri"/>
          <w:sz w:val="28"/>
          <w:lang w:val="fr-FR"/>
        </w:rPr>
        <w:t>11</w:t>
      </w:r>
      <w:r w:rsidRPr="00E54D8F">
        <w:rPr>
          <w:rFonts w:ascii="Calibri" w:hAnsi="Calibri" w:cs="Calibri"/>
          <w:sz w:val="28"/>
          <w:lang w:val="fr-FR"/>
        </w:rPr>
        <w:t>/21</w:t>
      </w:r>
    </w:p>
    <w:p w14:paraId="72EBE9EE" w14:textId="77777777" w:rsidR="00E54D8F" w:rsidRPr="00E54D8F" w:rsidRDefault="009A7A58" w:rsidP="00E54D8F">
      <w:pPr>
        <w:tabs>
          <w:tab w:val="left" w:pos="5584"/>
        </w:tabs>
        <w:jc w:val="center"/>
        <w:rPr>
          <w:rFonts w:ascii="Calibri" w:hAnsi="Calibri" w:cs="Calibri"/>
          <w:b/>
          <w:sz w:val="28"/>
          <w:u w:val="single"/>
          <w:lang w:val="fr-FR"/>
        </w:rPr>
      </w:pPr>
      <w:r>
        <w:rPr>
          <w:rFonts w:ascii="Calibri" w:hAnsi="Calibri" w:cs="Calibri"/>
          <w:b/>
          <w:sz w:val="28"/>
          <w:u w:val="single"/>
          <w:lang w:val="fr-FR"/>
        </w:rPr>
        <w:t>Communiqué</w:t>
      </w:r>
      <w:r w:rsidR="00AD4C23">
        <w:rPr>
          <w:rFonts w:ascii="Calibri" w:hAnsi="Calibri" w:cs="Calibri"/>
          <w:b/>
          <w:sz w:val="28"/>
          <w:u w:val="single"/>
          <w:lang w:val="fr-FR"/>
        </w:rPr>
        <w:t xml:space="preserve"> de presse</w:t>
      </w:r>
      <w:r w:rsidR="00E54D8F" w:rsidRPr="00E54D8F">
        <w:rPr>
          <w:rFonts w:ascii="Calibri" w:hAnsi="Calibri" w:cs="Calibri"/>
          <w:b/>
          <w:sz w:val="28"/>
          <w:u w:val="single"/>
          <w:lang w:val="fr-FR"/>
        </w:rPr>
        <w:t xml:space="preserve"> CGT </w:t>
      </w:r>
    </w:p>
    <w:p w14:paraId="1CBB1A99" w14:textId="50F8208B" w:rsidR="003C64C3" w:rsidRDefault="003C64C3" w:rsidP="00AE68FC">
      <w:pPr>
        <w:pStyle w:val="Default"/>
        <w:jc w:val="both"/>
        <w:rPr>
          <w:rFonts w:ascii="Arial" w:hAnsi="Arial" w:cs="Arial"/>
          <w:b/>
          <w:color w:val="auto"/>
          <w:szCs w:val="26"/>
          <w:lang w:eastAsia="fr-FR"/>
        </w:rPr>
      </w:pPr>
    </w:p>
    <w:p w14:paraId="0A087F0B" w14:textId="1813FA82" w:rsidR="003C64C3" w:rsidRDefault="003C64C3" w:rsidP="001932D4">
      <w:pPr>
        <w:pStyle w:val="Default"/>
        <w:jc w:val="center"/>
        <w:rPr>
          <w:rFonts w:asciiTheme="minorHAnsi" w:hAnsiTheme="minorHAnsi" w:cstheme="minorHAnsi"/>
          <w:b/>
          <w:bCs/>
          <w:color w:val="auto"/>
          <w:szCs w:val="26"/>
          <w:lang w:eastAsia="fr-FR"/>
        </w:rPr>
      </w:pPr>
      <w:r w:rsidRPr="003C64C3">
        <w:rPr>
          <w:rFonts w:asciiTheme="minorHAnsi" w:hAnsiTheme="minorHAnsi" w:cstheme="minorHAnsi"/>
          <w:b/>
          <w:bCs/>
          <w:color w:val="auto"/>
          <w:szCs w:val="26"/>
          <w:lang w:eastAsia="fr-FR"/>
        </w:rPr>
        <w:t>Toutes et Tous à la SAM</w:t>
      </w:r>
      <w:r w:rsidR="00436F08" w:rsidRPr="001932D4">
        <w:rPr>
          <w:rFonts w:asciiTheme="minorHAnsi" w:hAnsiTheme="minorHAnsi" w:cstheme="minorHAnsi"/>
          <w:b/>
          <w:bCs/>
          <w:color w:val="auto"/>
          <w:szCs w:val="26"/>
          <w:lang w:eastAsia="fr-FR"/>
        </w:rPr>
        <w:t xml:space="preserve"> le 1</w:t>
      </w:r>
      <w:r w:rsidR="00436F08" w:rsidRPr="001932D4">
        <w:rPr>
          <w:rFonts w:asciiTheme="minorHAnsi" w:hAnsiTheme="minorHAnsi" w:cstheme="minorHAnsi"/>
          <w:b/>
          <w:bCs/>
          <w:color w:val="auto"/>
          <w:szCs w:val="26"/>
          <w:vertAlign w:val="superscript"/>
          <w:lang w:eastAsia="fr-FR"/>
        </w:rPr>
        <w:t>er</w:t>
      </w:r>
      <w:r w:rsidR="00436F08" w:rsidRPr="001932D4">
        <w:rPr>
          <w:rFonts w:asciiTheme="minorHAnsi" w:hAnsiTheme="minorHAnsi" w:cstheme="minorHAnsi"/>
          <w:b/>
          <w:bCs/>
          <w:color w:val="auto"/>
          <w:szCs w:val="26"/>
          <w:lang w:eastAsia="fr-FR"/>
        </w:rPr>
        <w:t xml:space="preserve"> Décembre !</w:t>
      </w:r>
    </w:p>
    <w:p w14:paraId="517E1708" w14:textId="77777777" w:rsidR="001932D4" w:rsidRPr="003C64C3" w:rsidRDefault="001932D4" w:rsidP="001932D4">
      <w:pPr>
        <w:pStyle w:val="Default"/>
        <w:jc w:val="center"/>
        <w:rPr>
          <w:rFonts w:asciiTheme="minorHAnsi" w:hAnsiTheme="minorHAnsi" w:cstheme="minorHAnsi"/>
          <w:b/>
          <w:bCs/>
          <w:color w:val="auto"/>
          <w:szCs w:val="26"/>
          <w:lang w:eastAsia="fr-FR"/>
        </w:rPr>
      </w:pPr>
    </w:p>
    <w:p w14:paraId="408B419F" w14:textId="77777777" w:rsidR="001932D4" w:rsidRDefault="003C64C3" w:rsidP="006B4046">
      <w:pPr>
        <w:pStyle w:val="Default"/>
        <w:jc w:val="both"/>
        <w:rPr>
          <w:rFonts w:asciiTheme="minorHAnsi" w:hAnsiTheme="minorHAnsi" w:cstheme="minorHAnsi"/>
          <w:color w:val="auto"/>
          <w:szCs w:val="26"/>
          <w:lang w:eastAsia="fr-FR"/>
        </w:rPr>
      </w:pPr>
      <w:r w:rsidRPr="003C64C3">
        <w:rPr>
          <w:rFonts w:asciiTheme="minorHAnsi" w:hAnsiTheme="minorHAnsi" w:cstheme="minorHAnsi"/>
          <w:color w:val="auto"/>
          <w:szCs w:val="26"/>
          <w:lang w:eastAsia="fr-FR"/>
        </w:rPr>
        <w:t>Le tribunal de commerce de Toulouse vient de prononcer la cessation d’activité de la SAM. Cette liquidation est le fait du donneur d’ordre Renault qui une fois de plus lâche un de ses sous</w:t>
      </w:r>
      <w:r w:rsidR="006B4046">
        <w:rPr>
          <w:rFonts w:asciiTheme="minorHAnsi" w:hAnsiTheme="minorHAnsi" w:cstheme="minorHAnsi"/>
          <w:color w:val="auto"/>
          <w:szCs w:val="26"/>
          <w:lang w:eastAsia="fr-FR"/>
        </w:rPr>
        <w:t>-</w:t>
      </w:r>
      <w:r w:rsidRPr="003C64C3">
        <w:rPr>
          <w:rFonts w:asciiTheme="minorHAnsi" w:hAnsiTheme="minorHAnsi" w:cstheme="minorHAnsi"/>
          <w:color w:val="auto"/>
          <w:szCs w:val="26"/>
          <w:lang w:eastAsia="fr-FR"/>
        </w:rPr>
        <w:t xml:space="preserve">traitants pour satisfaire ses actionnaires. </w:t>
      </w:r>
    </w:p>
    <w:p w14:paraId="41402727" w14:textId="6D466485" w:rsidR="001932D4" w:rsidRDefault="003C64C3" w:rsidP="006B4046">
      <w:pPr>
        <w:pStyle w:val="Default"/>
        <w:jc w:val="both"/>
        <w:rPr>
          <w:rFonts w:asciiTheme="minorHAnsi" w:hAnsiTheme="minorHAnsi" w:cstheme="minorHAnsi"/>
          <w:color w:val="auto"/>
          <w:szCs w:val="26"/>
          <w:lang w:eastAsia="fr-FR"/>
        </w:rPr>
      </w:pPr>
      <w:r w:rsidRPr="003C64C3">
        <w:rPr>
          <w:rFonts w:asciiTheme="minorHAnsi" w:hAnsiTheme="minorHAnsi" w:cstheme="minorHAnsi"/>
          <w:color w:val="auto"/>
          <w:szCs w:val="26"/>
          <w:lang w:eastAsia="fr-FR"/>
        </w:rPr>
        <w:t xml:space="preserve">Une fois de plus les logiques financières des multinationales l’emportent sur l’intérêt général. Une fois de plus, des savoirs faire sont perdus, des salariés et leurs familles sont brisés, un territoire est abandonné. </w:t>
      </w:r>
    </w:p>
    <w:p w14:paraId="6836C9DA" w14:textId="77777777" w:rsidR="001932D4" w:rsidRDefault="003C64C3" w:rsidP="006B4046">
      <w:pPr>
        <w:pStyle w:val="Default"/>
        <w:jc w:val="both"/>
        <w:rPr>
          <w:rFonts w:asciiTheme="minorHAnsi" w:hAnsiTheme="minorHAnsi" w:cstheme="minorHAnsi"/>
          <w:color w:val="auto"/>
          <w:szCs w:val="26"/>
          <w:lang w:eastAsia="fr-FR"/>
        </w:rPr>
      </w:pPr>
      <w:r w:rsidRPr="003C64C3">
        <w:rPr>
          <w:rFonts w:asciiTheme="minorHAnsi" w:hAnsiTheme="minorHAnsi" w:cstheme="minorHAnsi"/>
          <w:color w:val="auto"/>
          <w:szCs w:val="26"/>
          <w:lang w:eastAsia="fr-FR"/>
        </w:rPr>
        <w:t xml:space="preserve">Une fois de plus l’Etat montre son incapacité à </w:t>
      </w:r>
      <w:r w:rsidR="006B4046" w:rsidRPr="003C64C3">
        <w:rPr>
          <w:rFonts w:asciiTheme="minorHAnsi" w:hAnsiTheme="minorHAnsi" w:cstheme="minorHAnsi"/>
          <w:color w:val="auto"/>
          <w:szCs w:val="26"/>
          <w:lang w:eastAsia="fr-FR"/>
        </w:rPr>
        <w:t>œuvrer</w:t>
      </w:r>
      <w:r w:rsidRPr="003C64C3">
        <w:rPr>
          <w:rFonts w:asciiTheme="minorHAnsi" w:hAnsiTheme="minorHAnsi" w:cstheme="minorHAnsi"/>
          <w:color w:val="auto"/>
          <w:szCs w:val="26"/>
          <w:lang w:eastAsia="fr-FR"/>
        </w:rPr>
        <w:t xml:space="preserve"> pour le bien de tous, et sa soumission à la loi du plus fort, au profit pour </w:t>
      </w:r>
      <w:r w:rsidR="006B4046" w:rsidRPr="003C64C3">
        <w:rPr>
          <w:rFonts w:asciiTheme="minorHAnsi" w:hAnsiTheme="minorHAnsi" w:cstheme="minorHAnsi"/>
          <w:color w:val="auto"/>
          <w:szCs w:val="26"/>
          <w:lang w:eastAsia="fr-FR"/>
        </w:rPr>
        <w:t>quelques-uns</w:t>
      </w:r>
      <w:r w:rsidRPr="003C64C3">
        <w:rPr>
          <w:rFonts w:asciiTheme="minorHAnsi" w:hAnsiTheme="minorHAnsi" w:cstheme="minorHAnsi"/>
          <w:color w:val="auto"/>
          <w:szCs w:val="26"/>
          <w:lang w:eastAsia="fr-FR"/>
        </w:rPr>
        <w:t xml:space="preserve">. </w:t>
      </w:r>
    </w:p>
    <w:p w14:paraId="7EA928C8" w14:textId="3B2F17A8" w:rsidR="001932D4" w:rsidRDefault="003C64C3" w:rsidP="006B4046">
      <w:pPr>
        <w:pStyle w:val="Default"/>
        <w:jc w:val="both"/>
        <w:rPr>
          <w:rFonts w:asciiTheme="minorHAnsi" w:hAnsiTheme="minorHAnsi" w:cstheme="minorHAnsi"/>
          <w:color w:val="auto"/>
          <w:szCs w:val="26"/>
          <w:lang w:eastAsia="fr-FR"/>
        </w:rPr>
      </w:pPr>
      <w:r w:rsidRPr="003C64C3">
        <w:rPr>
          <w:rFonts w:asciiTheme="minorHAnsi" w:hAnsiTheme="minorHAnsi" w:cstheme="minorHAnsi"/>
          <w:color w:val="auto"/>
          <w:szCs w:val="26"/>
          <w:lang w:eastAsia="fr-FR"/>
        </w:rPr>
        <w:t xml:space="preserve">Le président Macron parle. Le ministre de l’économie parle. Mais on ne voit pas les actes en faveur de la réindustrialisation et de l’emploi sur nos territoires. </w:t>
      </w:r>
    </w:p>
    <w:p w14:paraId="18AB580F" w14:textId="77777777" w:rsidR="001932D4" w:rsidRDefault="001932D4" w:rsidP="006B4046">
      <w:pPr>
        <w:pStyle w:val="Default"/>
        <w:jc w:val="both"/>
        <w:rPr>
          <w:rFonts w:asciiTheme="minorHAnsi" w:hAnsiTheme="minorHAnsi" w:cstheme="minorHAnsi"/>
          <w:color w:val="auto"/>
          <w:szCs w:val="26"/>
          <w:lang w:eastAsia="fr-FR"/>
        </w:rPr>
      </w:pPr>
    </w:p>
    <w:p w14:paraId="0A1D10A3" w14:textId="77777777" w:rsidR="001932D4" w:rsidRDefault="003C64C3" w:rsidP="006B4046">
      <w:pPr>
        <w:pStyle w:val="Default"/>
        <w:jc w:val="both"/>
        <w:rPr>
          <w:rFonts w:asciiTheme="minorHAnsi" w:hAnsiTheme="minorHAnsi" w:cstheme="minorHAnsi"/>
          <w:color w:val="auto"/>
          <w:szCs w:val="26"/>
          <w:lang w:eastAsia="fr-FR"/>
        </w:rPr>
      </w:pPr>
      <w:r w:rsidRPr="003C64C3">
        <w:rPr>
          <w:rFonts w:asciiTheme="minorHAnsi" w:hAnsiTheme="minorHAnsi" w:cstheme="minorHAnsi"/>
          <w:color w:val="auto"/>
          <w:szCs w:val="26"/>
          <w:lang w:eastAsia="fr-FR"/>
        </w:rPr>
        <w:t xml:space="preserve">Ce qui est arrivé à la SAM, c’est ce qui est arrivé à GM&amp;S. C’est l’histoire une nouvelle fois répétée d’un donneur d’ordre qui détruit un </w:t>
      </w:r>
      <w:r w:rsidR="006B4046" w:rsidRPr="003C64C3">
        <w:rPr>
          <w:rFonts w:asciiTheme="minorHAnsi" w:hAnsiTheme="minorHAnsi" w:cstheme="minorHAnsi"/>
          <w:color w:val="auto"/>
          <w:szCs w:val="26"/>
          <w:lang w:eastAsia="fr-FR"/>
        </w:rPr>
        <w:t>sous-traitant</w:t>
      </w:r>
      <w:r w:rsidRPr="003C64C3">
        <w:rPr>
          <w:rFonts w:asciiTheme="minorHAnsi" w:hAnsiTheme="minorHAnsi" w:cstheme="minorHAnsi"/>
          <w:color w:val="auto"/>
          <w:szCs w:val="26"/>
          <w:lang w:eastAsia="fr-FR"/>
        </w:rPr>
        <w:t>.</w:t>
      </w:r>
      <w:r w:rsidR="006B4046">
        <w:rPr>
          <w:rFonts w:asciiTheme="minorHAnsi" w:hAnsiTheme="minorHAnsi" w:cstheme="minorHAnsi"/>
          <w:color w:val="auto"/>
          <w:szCs w:val="26"/>
          <w:lang w:eastAsia="fr-FR"/>
        </w:rPr>
        <w:t xml:space="preserve"> Les</w:t>
      </w:r>
      <w:r w:rsidRPr="003C64C3">
        <w:rPr>
          <w:rFonts w:asciiTheme="minorHAnsi" w:hAnsiTheme="minorHAnsi" w:cstheme="minorHAnsi"/>
          <w:color w:val="auto"/>
          <w:szCs w:val="26"/>
          <w:lang w:eastAsia="fr-FR"/>
        </w:rPr>
        <w:t xml:space="preserve"> </w:t>
      </w:r>
      <w:r w:rsidR="006B4046" w:rsidRPr="003C64C3">
        <w:rPr>
          <w:rFonts w:asciiTheme="minorHAnsi" w:hAnsiTheme="minorHAnsi" w:cstheme="minorHAnsi"/>
          <w:color w:val="auto"/>
          <w:szCs w:val="26"/>
          <w:lang w:eastAsia="fr-FR"/>
        </w:rPr>
        <w:t>GM&amp;S</w:t>
      </w:r>
      <w:r w:rsidR="006B4046" w:rsidRPr="003C64C3">
        <w:rPr>
          <w:rFonts w:asciiTheme="minorHAnsi" w:hAnsiTheme="minorHAnsi" w:cstheme="minorHAnsi"/>
          <w:color w:val="auto"/>
          <w:szCs w:val="26"/>
          <w:lang w:eastAsia="fr-FR"/>
        </w:rPr>
        <w:t xml:space="preserve"> </w:t>
      </w:r>
      <w:r w:rsidR="006B4046">
        <w:rPr>
          <w:rFonts w:asciiTheme="minorHAnsi" w:hAnsiTheme="minorHAnsi" w:cstheme="minorHAnsi"/>
          <w:color w:val="auto"/>
          <w:szCs w:val="26"/>
          <w:lang w:eastAsia="fr-FR"/>
        </w:rPr>
        <w:t>ont</w:t>
      </w:r>
      <w:r w:rsidRPr="003C64C3">
        <w:rPr>
          <w:rFonts w:asciiTheme="minorHAnsi" w:hAnsiTheme="minorHAnsi" w:cstheme="minorHAnsi"/>
          <w:color w:val="auto"/>
          <w:szCs w:val="26"/>
          <w:lang w:eastAsia="fr-FR"/>
        </w:rPr>
        <w:t xml:space="preserve"> fait une proposition de loi pour empêcher cela. Elle a été déposée à l’Assemblée Nationale. Elle est disponible. Aux politiques de </w:t>
      </w:r>
      <w:r w:rsidR="006B4046" w:rsidRPr="003C64C3">
        <w:rPr>
          <w:rFonts w:asciiTheme="minorHAnsi" w:hAnsiTheme="minorHAnsi" w:cstheme="minorHAnsi"/>
          <w:color w:val="auto"/>
          <w:szCs w:val="26"/>
          <w:lang w:eastAsia="fr-FR"/>
        </w:rPr>
        <w:t>tous</w:t>
      </w:r>
      <w:r w:rsidRPr="003C64C3">
        <w:rPr>
          <w:rFonts w:asciiTheme="minorHAnsi" w:hAnsiTheme="minorHAnsi" w:cstheme="minorHAnsi"/>
          <w:color w:val="auto"/>
          <w:szCs w:val="26"/>
          <w:lang w:eastAsia="fr-FR"/>
        </w:rPr>
        <w:t xml:space="preserve"> bords de prendre leurs responsabilités. On vous regarde. Si vous ne faites rien, ne vous étonnez pas de la colère qui monte.</w:t>
      </w:r>
    </w:p>
    <w:p w14:paraId="54092888" w14:textId="3A8E8F52" w:rsidR="00A067C9" w:rsidRDefault="006B4046" w:rsidP="006B4046">
      <w:pPr>
        <w:pStyle w:val="Default"/>
        <w:jc w:val="both"/>
        <w:rPr>
          <w:rFonts w:asciiTheme="minorHAnsi" w:hAnsiTheme="minorHAnsi" w:cstheme="minorHAnsi"/>
          <w:color w:val="auto"/>
          <w:szCs w:val="26"/>
          <w:lang w:eastAsia="fr-FR"/>
        </w:rPr>
      </w:pPr>
      <w:r w:rsidRPr="006B4046">
        <w:rPr>
          <w:rFonts w:asciiTheme="minorHAnsi" w:hAnsiTheme="minorHAnsi" w:cstheme="minorHAnsi"/>
          <w:color w:val="auto"/>
          <w:szCs w:val="26"/>
          <w:lang w:eastAsia="fr-FR"/>
        </w:rPr>
        <w:t xml:space="preserve"> </w:t>
      </w:r>
    </w:p>
    <w:p w14:paraId="7BEDAAAF" w14:textId="39613B9E" w:rsidR="00A067C9" w:rsidRDefault="00A067C9" w:rsidP="006B4046">
      <w:pPr>
        <w:pStyle w:val="Default"/>
        <w:jc w:val="both"/>
        <w:rPr>
          <w:rFonts w:asciiTheme="minorHAnsi" w:hAnsiTheme="minorHAnsi" w:cstheme="minorHAnsi"/>
          <w:color w:val="auto"/>
          <w:szCs w:val="26"/>
          <w:lang w:eastAsia="fr-FR"/>
        </w:rPr>
      </w:pPr>
      <w:r>
        <w:rPr>
          <w:rFonts w:asciiTheme="minorHAnsi" w:hAnsiTheme="minorHAnsi" w:cstheme="minorHAnsi"/>
          <w:color w:val="auto"/>
          <w:szCs w:val="26"/>
          <w:lang w:eastAsia="fr-FR"/>
        </w:rPr>
        <w:t>La situation de la SAM est emblématique</w:t>
      </w:r>
      <w:r w:rsidR="00B6424F">
        <w:rPr>
          <w:rFonts w:asciiTheme="minorHAnsi" w:hAnsiTheme="minorHAnsi" w:cstheme="minorHAnsi"/>
          <w:color w:val="auto"/>
          <w:szCs w:val="26"/>
          <w:lang w:eastAsia="fr-FR"/>
        </w:rPr>
        <w:t>, mais c’est</w:t>
      </w:r>
      <w:r>
        <w:rPr>
          <w:rFonts w:asciiTheme="minorHAnsi" w:hAnsiTheme="minorHAnsi" w:cstheme="minorHAnsi"/>
          <w:color w:val="auto"/>
          <w:szCs w:val="26"/>
          <w:lang w:eastAsia="fr-FR"/>
        </w:rPr>
        <w:t xml:space="preserve"> </w:t>
      </w:r>
      <w:r w:rsidRPr="00436F08">
        <w:rPr>
          <w:rFonts w:asciiTheme="minorHAnsi" w:hAnsiTheme="minorHAnsi" w:cstheme="minorHAnsi"/>
          <w:color w:val="auto"/>
          <w:szCs w:val="26"/>
          <w:lang w:eastAsia="fr-FR"/>
        </w:rPr>
        <w:t xml:space="preserve">l’avenir de </w:t>
      </w:r>
      <w:r w:rsidR="00B6424F">
        <w:rPr>
          <w:rFonts w:asciiTheme="minorHAnsi" w:hAnsiTheme="minorHAnsi" w:cstheme="minorHAnsi"/>
          <w:color w:val="auto"/>
          <w:szCs w:val="26"/>
          <w:lang w:eastAsia="fr-FR"/>
        </w:rPr>
        <w:t xml:space="preserve">toute </w:t>
      </w:r>
      <w:r w:rsidRPr="00436F08">
        <w:rPr>
          <w:rFonts w:asciiTheme="minorHAnsi" w:hAnsiTheme="minorHAnsi" w:cstheme="minorHAnsi"/>
          <w:color w:val="auto"/>
          <w:szCs w:val="26"/>
          <w:lang w:eastAsia="fr-FR"/>
        </w:rPr>
        <w:t xml:space="preserve">l’industrie et de ses emplois </w:t>
      </w:r>
      <w:r w:rsidR="00B6424F">
        <w:rPr>
          <w:rFonts w:asciiTheme="minorHAnsi" w:hAnsiTheme="minorHAnsi" w:cstheme="minorHAnsi"/>
          <w:color w:val="auto"/>
          <w:szCs w:val="26"/>
          <w:lang w:eastAsia="fr-FR"/>
        </w:rPr>
        <w:t xml:space="preserve">qui </w:t>
      </w:r>
      <w:r w:rsidRPr="00436F08">
        <w:rPr>
          <w:rFonts w:asciiTheme="minorHAnsi" w:hAnsiTheme="minorHAnsi" w:cstheme="minorHAnsi"/>
          <w:color w:val="auto"/>
          <w:szCs w:val="26"/>
          <w:lang w:eastAsia="fr-FR"/>
        </w:rPr>
        <w:t>est menacé ou fragilisé</w:t>
      </w:r>
      <w:r w:rsidR="00B6424F">
        <w:rPr>
          <w:rFonts w:asciiTheme="minorHAnsi" w:hAnsiTheme="minorHAnsi" w:cstheme="minorHAnsi"/>
          <w:color w:val="auto"/>
          <w:szCs w:val="26"/>
          <w:lang w:eastAsia="fr-FR"/>
        </w:rPr>
        <w:t xml:space="preserve"> pour le profit des actionnaires </w:t>
      </w:r>
      <w:r>
        <w:rPr>
          <w:rFonts w:asciiTheme="minorHAnsi" w:hAnsiTheme="minorHAnsi" w:cstheme="minorHAnsi"/>
          <w:color w:val="auto"/>
          <w:szCs w:val="26"/>
          <w:lang w:eastAsia="fr-FR"/>
        </w:rPr>
        <w:t>dans le Lot (MAEC, Figeac Aéro…) comme partout en France. A</w:t>
      </w:r>
      <w:r>
        <w:rPr>
          <w:rFonts w:asciiTheme="minorHAnsi" w:hAnsiTheme="minorHAnsi" w:cstheme="minorHAnsi"/>
          <w:color w:val="auto"/>
          <w:szCs w:val="26"/>
          <w:lang w:eastAsia="fr-FR"/>
        </w:rPr>
        <w:t>lors que la crise sanitaire</w:t>
      </w:r>
      <w:r>
        <w:rPr>
          <w:rFonts w:asciiTheme="minorHAnsi" w:hAnsiTheme="minorHAnsi" w:cstheme="minorHAnsi"/>
          <w:color w:val="auto"/>
          <w:szCs w:val="26"/>
          <w:lang w:eastAsia="fr-FR"/>
        </w:rPr>
        <w:t xml:space="preserve"> </w:t>
      </w:r>
      <w:r w:rsidR="00B92A34">
        <w:rPr>
          <w:rFonts w:asciiTheme="minorHAnsi" w:hAnsiTheme="minorHAnsi" w:cstheme="minorHAnsi"/>
          <w:color w:val="auto"/>
          <w:szCs w:val="26"/>
          <w:lang w:eastAsia="fr-FR"/>
        </w:rPr>
        <w:t>et son lot de pénurie</w:t>
      </w:r>
      <w:r w:rsidR="00D81CEC">
        <w:rPr>
          <w:rFonts w:asciiTheme="minorHAnsi" w:hAnsiTheme="minorHAnsi" w:cstheme="minorHAnsi"/>
          <w:color w:val="auto"/>
          <w:szCs w:val="26"/>
          <w:lang w:eastAsia="fr-FR"/>
        </w:rPr>
        <w:t>s</w:t>
      </w:r>
      <w:r w:rsidR="00B92A34">
        <w:rPr>
          <w:rFonts w:asciiTheme="minorHAnsi" w:hAnsiTheme="minorHAnsi" w:cstheme="minorHAnsi"/>
          <w:color w:val="auto"/>
          <w:szCs w:val="26"/>
          <w:lang w:eastAsia="fr-FR"/>
        </w:rPr>
        <w:t xml:space="preserve"> (masques, respirateur</w:t>
      </w:r>
      <w:r w:rsidR="00D81CEC">
        <w:rPr>
          <w:rFonts w:asciiTheme="minorHAnsi" w:hAnsiTheme="minorHAnsi" w:cstheme="minorHAnsi"/>
          <w:color w:val="auto"/>
          <w:szCs w:val="26"/>
          <w:lang w:eastAsia="fr-FR"/>
        </w:rPr>
        <w:t>s</w:t>
      </w:r>
      <w:r w:rsidR="00B92A34">
        <w:rPr>
          <w:rFonts w:asciiTheme="minorHAnsi" w:hAnsiTheme="minorHAnsi" w:cstheme="minorHAnsi"/>
          <w:color w:val="auto"/>
          <w:szCs w:val="26"/>
          <w:lang w:eastAsia="fr-FR"/>
        </w:rPr>
        <w:t>, médicaments…) ainsi</w:t>
      </w:r>
      <w:r>
        <w:rPr>
          <w:rFonts w:asciiTheme="minorHAnsi" w:hAnsiTheme="minorHAnsi" w:cstheme="minorHAnsi"/>
          <w:color w:val="auto"/>
          <w:szCs w:val="26"/>
          <w:lang w:eastAsia="fr-FR"/>
        </w:rPr>
        <w:t xml:space="preserve"> que </w:t>
      </w:r>
      <w:r w:rsidR="00B92A34">
        <w:rPr>
          <w:rFonts w:asciiTheme="minorHAnsi" w:hAnsiTheme="minorHAnsi" w:cstheme="minorHAnsi"/>
          <w:color w:val="auto"/>
          <w:szCs w:val="26"/>
          <w:lang w:eastAsia="fr-FR"/>
        </w:rPr>
        <w:t>les dérèglements climatiques</w:t>
      </w:r>
      <w:r>
        <w:rPr>
          <w:rFonts w:asciiTheme="minorHAnsi" w:hAnsiTheme="minorHAnsi" w:cstheme="minorHAnsi"/>
          <w:color w:val="auto"/>
          <w:szCs w:val="26"/>
          <w:lang w:eastAsia="fr-FR"/>
        </w:rPr>
        <w:t xml:space="preserve"> </w:t>
      </w:r>
      <w:r w:rsidR="00B92A34">
        <w:rPr>
          <w:rFonts w:asciiTheme="minorHAnsi" w:hAnsiTheme="minorHAnsi" w:cstheme="minorHAnsi"/>
          <w:color w:val="auto"/>
          <w:szCs w:val="26"/>
          <w:lang w:eastAsia="fr-FR"/>
        </w:rPr>
        <w:t>exigent « le produire local », c</w:t>
      </w:r>
      <w:r>
        <w:rPr>
          <w:rFonts w:asciiTheme="minorHAnsi" w:hAnsiTheme="minorHAnsi" w:cstheme="minorHAnsi"/>
          <w:color w:val="auto"/>
          <w:szCs w:val="26"/>
          <w:lang w:eastAsia="fr-FR"/>
        </w:rPr>
        <w:t xml:space="preserve">omment </w:t>
      </w:r>
      <w:r w:rsidR="00B92A34">
        <w:rPr>
          <w:rFonts w:asciiTheme="minorHAnsi" w:hAnsiTheme="minorHAnsi" w:cstheme="minorHAnsi"/>
          <w:color w:val="auto"/>
          <w:szCs w:val="26"/>
          <w:lang w:eastAsia="fr-FR"/>
        </w:rPr>
        <w:t>laisser-faire de</w:t>
      </w:r>
      <w:r>
        <w:rPr>
          <w:rFonts w:asciiTheme="minorHAnsi" w:hAnsiTheme="minorHAnsi" w:cstheme="minorHAnsi"/>
          <w:color w:val="auto"/>
          <w:szCs w:val="26"/>
          <w:lang w:eastAsia="fr-FR"/>
        </w:rPr>
        <w:t xml:space="preserve"> nouvelles pertes de </w:t>
      </w:r>
      <w:r w:rsidR="00D81CEC">
        <w:rPr>
          <w:rFonts w:asciiTheme="minorHAnsi" w:hAnsiTheme="minorHAnsi" w:cstheme="minorHAnsi"/>
          <w:color w:val="auto"/>
          <w:szCs w:val="26"/>
          <w:lang w:eastAsia="fr-FR"/>
        </w:rPr>
        <w:t xml:space="preserve">d’emploi et de </w:t>
      </w:r>
      <w:r>
        <w:rPr>
          <w:rFonts w:asciiTheme="minorHAnsi" w:hAnsiTheme="minorHAnsi" w:cstheme="minorHAnsi"/>
          <w:color w:val="auto"/>
          <w:szCs w:val="26"/>
          <w:lang w:eastAsia="fr-FR"/>
        </w:rPr>
        <w:t>savoir-faire par des délocalisations</w:t>
      </w:r>
      <w:r w:rsidR="00B92A34">
        <w:rPr>
          <w:rFonts w:asciiTheme="minorHAnsi" w:hAnsiTheme="minorHAnsi" w:cstheme="minorHAnsi"/>
          <w:color w:val="auto"/>
          <w:szCs w:val="26"/>
          <w:lang w:eastAsia="fr-FR"/>
        </w:rPr>
        <w:t> ?</w:t>
      </w:r>
    </w:p>
    <w:p w14:paraId="6238E17B" w14:textId="77777777" w:rsidR="001932D4" w:rsidRDefault="001932D4" w:rsidP="006B4046">
      <w:pPr>
        <w:pStyle w:val="Default"/>
        <w:jc w:val="both"/>
        <w:rPr>
          <w:rFonts w:asciiTheme="minorHAnsi" w:hAnsiTheme="minorHAnsi" w:cstheme="minorHAnsi"/>
          <w:color w:val="auto"/>
          <w:szCs w:val="26"/>
          <w:lang w:eastAsia="fr-FR"/>
        </w:rPr>
      </w:pPr>
    </w:p>
    <w:p w14:paraId="02FE859E" w14:textId="4C4BA769" w:rsidR="003C64C3" w:rsidRPr="003C64C3" w:rsidRDefault="006B4046" w:rsidP="006B4046">
      <w:pPr>
        <w:pStyle w:val="Default"/>
        <w:jc w:val="both"/>
        <w:rPr>
          <w:rFonts w:asciiTheme="minorHAnsi" w:hAnsiTheme="minorHAnsi" w:cstheme="minorHAnsi"/>
          <w:color w:val="auto"/>
          <w:szCs w:val="26"/>
          <w:lang w:eastAsia="fr-FR"/>
        </w:rPr>
      </w:pPr>
      <w:r>
        <w:rPr>
          <w:rFonts w:asciiTheme="minorHAnsi" w:hAnsiTheme="minorHAnsi" w:cstheme="minorHAnsi"/>
          <w:color w:val="auto"/>
          <w:szCs w:val="26"/>
          <w:lang w:eastAsia="fr-FR"/>
        </w:rPr>
        <w:t>L</w:t>
      </w:r>
      <w:r>
        <w:rPr>
          <w:rFonts w:asciiTheme="minorHAnsi" w:hAnsiTheme="minorHAnsi" w:cstheme="minorHAnsi"/>
          <w:color w:val="auto"/>
          <w:szCs w:val="26"/>
          <w:lang w:eastAsia="fr-FR"/>
        </w:rPr>
        <w:t>a CGT</w:t>
      </w:r>
      <w:r w:rsidR="00B6424F">
        <w:rPr>
          <w:rFonts w:asciiTheme="minorHAnsi" w:hAnsiTheme="minorHAnsi" w:cstheme="minorHAnsi"/>
          <w:color w:val="auto"/>
          <w:szCs w:val="26"/>
          <w:lang w:eastAsia="fr-FR"/>
        </w:rPr>
        <w:t xml:space="preserve"> du Lot</w:t>
      </w:r>
      <w:r>
        <w:rPr>
          <w:rFonts w:asciiTheme="minorHAnsi" w:hAnsiTheme="minorHAnsi" w:cstheme="minorHAnsi"/>
          <w:color w:val="auto"/>
          <w:szCs w:val="26"/>
          <w:lang w:eastAsia="fr-FR"/>
        </w:rPr>
        <w:t xml:space="preserve"> </w:t>
      </w:r>
      <w:r>
        <w:rPr>
          <w:rFonts w:asciiTheme="minorHAnsi" w:hAnsiTheme="minorHAnsi" w:cstheme="minorHAnsi"/>
          <w:color w:val="auto"/>
          <w:szCs w:val="26"/>
          <w:lang w:eastAsia="fr-FR"/>
        </w:rPr>
        <w:t xml:space="preserve">appelle l’ensemble des </w:t>
      </w:r>
      <w:r w:rsidR="00B6424F">
        <w:rPr>
          <w:rFonts w:asciiTheme="minorHAnsi" w:hAnsiTheme="minorHAnsi" w:cstheme="minorHAnsi"/>
          <w:color w:val="auto"/>
          <w:szCs w:val="26"/>
          <w:lang w:eastAsia="fr-FR"/>
        </w:rPr>
        <w:t>salariés</w:t>
      </w:r>
      <w:r w:rsidR="00EB6DDD">
        <w:rPr>
          <w:rFonts w:asciiTheme="minorHAnsi" w:hAnsiTheme="minorHAnsi" w:cstheme="minorHAnsi"/>
          <w:color w:val="auto"/>
          <w:szCs w:val="26"/>
          <w:lang w:eastAsia="fr-FR"/>
        </w:rPr>
        <w:t>,</w:t>
      </w:r>
      <w:r w:rsidR="00B6424F">
        <w:rPr>
          <w:rFonts w:asciiTheme="minorHAnsi" w:hAnsiTheme="minorHAnsi" w:cstheme="minorHAnsi"/>
          <w:color w:val="auto"/>
          <w:szCs w:val="26"/>
          <w:lang w:eastAsia="fr-FR"/>
        </w:rPr>
        <w:t xml:space="preserve"> retraités, privé d’emploi</w:t>
      </w:r>
      <w:r w:rsidR="00EB6DDD">
        <w:rPr>
          <w:rFonts w:asciiTheme="minorHAnsi" w:hAnsiTheme="minorHAnsi" w:cstheme="minorHAnsi"/>
          <w:color w:val="auto"/>
          <w:szCs w:val="26"/>
          <w:lang w:eastAsia="fr-FR"/>
        </w:rPr>
        <w:t>, étudiants</w:t>
      </w:r>
      <w:r w:rsidR="00B6424F">
        <w:rPr>
          <w:rFonts w:asciiTheme="minorHAnsi" w:hAnsiTheme="minorHAnsi" w:cstheme="minorHAnsi"/>
          <w:color w:val="auto"/>
          <w:szCs w:val="26"/>
          <w:lang w:eastAsia="fr-FR"/>
        </w:rPr>
        <w:t xml:space="preserve"> à venir soutenir les salariés de la SAM et défendre l’emploi en territoire.</w:t>
      </w:r>
    </w:p>
    <w:p w14:paraId="7958AFD9" w14:textId="77777777" w:rsidR="003C64C3" w:rsidRPr="003C64C3" w:rsidRDefault="003C64C3" w:rsidP="006B4046">
      <w:pPr>
        <w:pStyle w:val="Default"/>
        <w:jc w:val="both"/>
        <w:rPr>
          <w:rFonts w:asciiTheme="minorHAnsi" w:hAnsiTheme="minorHAnsi" w:cstheme="minorHAnsi"/>
          <w:color w:val="auto"/>
          <w:szCs w:val="26"/>
          <w:lang w:eastAsia="fr-FR"/>
        </w:rPr>
      </w:pPr>
      <w:r w:rsidRPr="003C64C3">
        <w:rPr>
          <w:rFonts w:asciiTheme="minorHAnsi" w:hAnsiTheme="minorHAnsi" w:cstheme="minorHAnsi"/>
          <w:color w:val="auto"/>
          <w:szCs w:val="26"/>
          <w:lang w:eastAsia="fr-FR"/>
        </w:rPr>
        <w:t>Tous devant la SAM pour la manifestation régionale du Mercredi 1 décembre à 11h30.</w:t>
      </w:r>
    </w:p>
    <w:p w14:paraId="5ADAC480" w14:textId="1B4CDDBC" w:rsidR="003C64C3" w:rsidRDefault="003C64C3" w:rsidP="00AE68FC">
      <w:pPr>
        <w:pStyle w:val="Default"/>
        <w:jc w:val="both"/>
        <w:rPr>
          <w:rFonts w:ascii="Arial" w:hAnsi="Arial" w:cs="Arial"/>
          <w:b/>
          <w:color w:val="auto"/>
          <w:szCs w:val="26"/>
          <w:lang w:eastAsia="fr-FR"/>
        </w:rPr>
      </w:pPr>
    </w:p>
    <w:p w14:paraId="7DA2ACB0" w14:textId="6B5E2E4A" w:rsidR="00B6424F" w:rsidRPr="00B6424F" w:rsidRDefault="00B6424F" w:rsidP="00B6424F">
      <w:pPr>
        <w:pStyle w:val="Default"/>
        <w:jc w:val="both"/>
        <w:rPr>
          <w:rFonts w:asciiTheme="minorHAnsi" w:hAnsiTheme="minorHAnsi" w:cstheme="minorHAnsi"/>
          <w:color w:val="auto"/>
          <w:szCs w:val="26"/>
          <w:lang w:eastAsia="fr-FR"/>
        </w:rPr>
      </w:pPr>
      <w:r w:rsidRPr="00B6424F">
        <w:rPr>
          <w:rFonts w:asciiTheme="minorHAnsi" w:hAnsiTheme="minorHAnsi" w:cstheme="minorHAnsi"/>
          <w:color w:val="auto"/>
          <w:szCs w:val="26"/>
          <w:lang w:eastAsia="fr-FR"/>
        </w:rPr>
        <w:t>Départ en covoiturage</w:t>
      </w:r>
      <w:r w:rsidR="00067D28">
        <w:rPr>
          <w:rFonts w:asciiTheme="minorHAnsi" w:hAnsiTheme="minorHAnsi" w:cstheme="minorHAnsi"/>
          <w:color w:val="auto"/>
          <w:szCs w:val="26"/>
          <w:lang w:eastAsia="fr-FR"/>
        </w:rPr>
        <w:t xml:space="preserve"> : </w:t>
      </w:r>
    </w:p>
    <w:p w14:paraId="64C7D2EC" w14:textId="77777777" w:rsidR="00B6424F" w:rsidRPr="00B6424F" w:rsidRDefault="00B6424F" w:rsidP="00B6424F">
      <w:pPr>
        <w:pStyle w:val="Default"/>
        <w:jc w:val="both"/>
        <w:rPr>
          <w:rFonts w:asciiTheme="minorHAnsi" w:hAnsiTheme="minorHAnsi" w:cstheme="minorHAnsi"/>
          <w:color w:val="auto"/>
          <w:szCs w:val="26"/>
          <w:lang w:eastAsia="fr-FR"/>
        </w:rPr>
      </w:pPr>
      <w:r w:rsidRPr="00B6424F">
        <w:rPr>
          <w:rFonts w:asciiTheme="minorHAnsi" w:hAnsiTheme="minorHAnsi" w:cstheme="minorHAnsi"/>
          <w:color w:val="auto"/>
          <w:szCs w:val="26"/>
          <w:lang w:eastAsia="fr-FR"/>
        </w:rPr>
        <w:t>De CAHORS : RDV 9h50 parking Archipel - Départs 10h00</w:t>
      </w:r>
    </w:p>
    <w:p w14:paraId="60F392A8" w14:textId="77777777" w:rsidR="00B6424F" w:rsidRPr="00B6424F" w:rsidRDefault="00B6424F" w:rsidP="00B6424F">
      <w:pPr>
        <w:pStyle w:val="Default"/>
        <w:jc w:val="both"/>
        <w:rPr>
          <w:rFonts w:asciiTheme="minorHAnsi" w:hAnsiTheme="minorHAnsi" w:cstheme="minorHAnsi"/>
          <w:color w:val="auto"/>
          <w:szCs w:val="26"/>
          <w:lang w:eastAsia="fr-FR"/>
        </w:rPr>
      </w:pPr>
      <w:r w:rsidRPr="00B6424F">
        <w:rPr>
          <w:rFonts w:asciiTheme="minorHAnsi" w:hAnsiTheme="minorHAnsi" w:cstheme="minorHAnsi"/>
          <w:color w:val="auto"/>
          <w:szCs w:val="26"/>
          <w:lang w:eastAsia="fr-FR"/>
        </w:rPr>
        <w:t>De FIGEAC : RDV 10h35 aire covoiturage Drauzou - Départs 10h45</w:t>
      </w:r>
    </w:p>
    <w:p w14:paraId="6EE33DE6" w14:textId="1ECAA122" w:rsidR="00B6424F" w:rsidRPr="00B6424F" w:rsidRDefault="00B6424F" w:rsidP="00AE68FC">
      <w:pPr>
        <w:pStyle w:val="Default"/>
        <w:jc w:val="both"/>
        <w:rPr>
          <w:rFonts w:asciiTheme="minorHAnsi" w:hAnsiTheme="minorHAnsi" w:cstheme="minorHAnsi"/>
          <w:color w:val="auto"/>
          <w:szCs w:val="26"/>
          <w:lang w:eastAsia="fr-FR"/>
        </w:rPr>
      </w:pPr>
    </w:p>
    <w:p w14:paraId="5E946380" w14:textId="7DBA10A5" w:rsidR="00B6424F" w:rsidRPr="00B6424F" w:rsidRDefault="00B6424F" w:rsidP="00AE68FC">
      <w:pPr>
        <w:pStyle w:val="Default"/>
        <w:jc w:val="both"/>
        <w:rPr>
          <w:rFonts w:asciiTheme="minorHAnsi" w:hAnsiTheme="minorHAnsi" w:cstheme="minorHAnsi"/>
          <w:color w:val="auto"/>
          <w:szCs w:val="26"/>
          <w:lang w:eastAsia="fr-FR"/>
        </w:rPr>
      </w:pPr>
    </w:p>
    <w:p w14:paraId="661D8067" w14:textId="14D3D001" w:rsidR="00B6424F" w:rsidRDefault="00B6424F" w:rsidP="00AE68FC">
      <w:pPr>
        <w:pStyle w:val="Default"/>
        <w:jc w:val="both"/>
        <w:rPr>
          <w:rFonts w:ascii="Arial" w:hAnsi="Arial" w:cs="Arial"/>
          <w:b/>
          <w:color w:val="auto"/>
          <w:szCs w:val="26"/>
          <w:lang w:eastAsia="fr-FR"/>
        </w:rPr>
      </w:pPr>
    </w:p>
    <w:p w14:paraId="1CDF6F03" w14:textId="42B285DB" w:rsidR="00B6424F" w:rsidRDefault="00B6424F" w:rsidP="00AE68FC">
      <w:pPr>
        <w:pStyle w:val="Default"/>
        <w:jc w:val="both"/>
        <w:rPr>
          <w:rFonts w:ascii="Arial" w:hAnsi="Arial" w:cs="Arial"/>
          <w:b/>
          <w:color w:val="auto"/>
          <w:szCs w:val="26"/>
          <w:lang w:eastAsia="fr-FR"/>
        </w:rPr>
      </w:pPr>
    </w:p>
    <w:p w14:paraId="55C5EC23" w14:textId="77777777" w:rsidR="00B6424F" w:rsidRDefault="00B6424F" w:rsidP="00AE68FC">
      <w:pPr>
        <w:pStyle w:val="Default"/>
        <w:jc w:val="both"/>
        <w:rPr>
          <w:rFonts w:ascii="Arial" w:hAnsi="Arial" w:cs="Arial"/>
          <w:b/>
          <w:color w:val="auto"/>
          <w:szCs w:val="26"/>
          <w:lang w:eastAsia="fr-FR"/>
        </w:rPr>
      </w:pPr>
    </w:p>
    <w:p w14:paraId="57383DB0" w14:textId="77777777" w:rsidR="003C64C3" w:rsidRPr="00436F08" w:rsidRDefault="003C64C3" w:rsidP="00AE68FC">
      <w:pPr>
        <w:pStyle w:val="Default"/>
        <w:jc w:val="both"/>
        <w:rPr>
          <w:rFonts w:asciiTheme="minorHAnsi" w:hAnsiTheme="minorHAnsi" w:cstheme="minorHAnsi"/>
          <w:color w:val="auto"/>
          <w:szCs w:val="26"/>
          <w:lang w:eastAsia="fr-FR"/>
        </w:rPr>
      </w:pPr>
    </w:p>
    <w:sectPr w:rsidR="003C64C3" w:rsidRPr="00436F08" w:rsidSect="001932D4">
      <w:type w:val="continuous"/>
      <w:pgSz w:w="11910" w:h="16840"/>
      <w:pgMar w:top="426" w:right="1420"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NextCy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rown">
    <w:altName w:val="Times New Roman"/>
    <w:charset w:val="00"/>
    <w:family w:val="auto"/>
    <w:pitch w:val="default"/>
  </w:font>
  <w:font w:name="SRBZZ M+ DIN">
    <w:altName w:val="DIN"/>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F43EC0"/>
    <w:multiLevelType w:val="hybridMultilevel"/>
    <w:tmpl w:val="285EFC0E"/>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62CF7E"/>
    <w:multiLevelType w:val="hybridMultilevel"/>
    <w:tmpl w:val="A2E0DAF2"/>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A481F5"/>
    <w:multiLevelType w:val="hybridMultilevel"/>
    <w:tmpl w:val="A14375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7827E6"/>
    <w:multiLevelType w:val="hybridMultilevel"/>
    <w:tmpl w:val="CCAA4C7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B267BF"/>
    <w:multiLevelType w:val="hybridMultilevel"/>
    <w:tmpl w:val="ECEE0C26"/>
    <w:lvl w:ilvl="0" w:tplc="040C0003">
      <w:start w:val="1"/>
      <w:numFmt w:val="bullet"/>
      <w:lvlText w:val="o"/>
      <w:lvlJc w:val="left"/>
      <w:pPr>
        <w:ind w:left="1778" w:hanging="360"/>
      </w:pPr>
      <w:rPr>
        <w:rFonts w:ascii="Courier New" w:hAnsi="Courier New" w:cs="Courier New"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5" w15:restartNumberingAfterBreak="0">
    <w:nsid w:val="0A731A72"/>
    <w:multiLevelType w:val="hybridMultilevel"/>
    <w:tmpl w:val="71A8C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AA1013"/>
    <w:multiLevelType w:val="multilevel"/>
    <w:tmpl w:val="B28E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2C4074"/>
    <w:multiLevelType w:val="hybridMultilevel"/>
    <w:tmpl w:val="EFDEB476"/>
    <w:lvl w:ilvl="0" w:tplc="B32E7364">
      <w:start w:val="1"/>
      <w:numFmt w:val="bullet"/>
      <w:lvlText w:val=""/>
      <w:lvlJc w:val="left"/>
      <w:pPr>
        <w:ind w:left="848" w:hanging="346"/>
      </w:pPr>
      <w:rPr>
        <w:rFonts w:ascii="Symbol" w:eastAsia="Symbol" w:hAnsi="Symbol" w:hint="default"/>
        <w:sz w:val="22"/>
        <w:szCs w:val="22"/>
      </w:rPr>
    </w:lvl>
    <w:lvl w:ilvl="1" w:tplc="3C46C3E2">
      <w:start w:val="1"/>
      <w:numFmt w:val="bullet"/>
      <w:lvlText w:val="•"/>
      <w:lvlJc w:val="left"/>
      <w:pPr>
        <w:ind w:left="1842" w:hanging="346"/>
      </w:pPr>
      <w:rPr>
        <w:rFonts w:hint="default"/>
      </w:rPr>
    </w:lvl>
    <w:lvl w:ilvl="2" w:tplc="47F884CC">
      <w:start w:val="1"/>
      <w:numFmt w:val="bullet"/>
      <w:lvlText w:val="•"/>
      <w:lvlJc w:val="left"/>
      <w:pPr>
        <w:ind w:left="2835" w:hanging="346"/>
      </w:pPr>
      <w:rPr>
        <w:rFonts w:hint="default"/>
      </w:rPr>
    </w:lvl>
    <w:lvl w:ilvl="3" w:tplc="EC726488">
      <w:start w:val="1"/>
      <w:numFmt w:val="bullet"/>
      <w:lvlText w:val="•"/>
      <w:lvlJc w:val="left"/>
      <w:pPr>
        <w:ind w:left="3829" w:hanging="346"/>
      </w:pPr>
      <w:rPr>
        <w:rFonts w:hint="default"/>
      </w:rPr>
    </w:lvl>
    <w:lvl w:ilvl="4" w:tplc="0FF81D68">
      <w:start w:val="1"/>
      <w:numFmt w:val="bullet"/>
      <w:lvlText w:val="•"/>
      <w:lvlJc w:val="left"/>
      <w:pPr>
        <w:ind w:left="4822" w:hanging="346"/>
      </w:pPr>
      <w:rPr>
        <w:rFonts w:hint="default"/>
      </w:rPr>
    </w:lvl>
    <w:lvl w:ilvl="5" w:tplc="8C5E6290">
      <w:start w:val="1"/>
      <w:numFmt w:val="bullet"/>
      <w:lvlText w:val="•"/>
      <w:lvlJc w:val="left"/>
      <w:pPr>
        <w:ind w:left="5816" w:hanging="346"/>
      </w:pPr>
      <w:rPr>
        <w:rFonts w:hint="default"/>
      </w:rPr>
    </w:lvl>
    <w:lvl w:ilvl="6" w:tplc="B39ABAB6">
      <w:start w:val="1"/>
      <w:numFmt w:val="bullet"/>
      <w:lvlText w:val="•"/>
      <w:lvlJc w:val="left"/>
      <w:pPr>
        <w:ind w:left="6809" w:hanging="346"/>
      </w:pPr>
      <w:rPr>
        <w:rFonts w:hint="default"/>
      </w:rPr>
    </w:lvl>
    <w:lvl w:ilvl="7" w:tplc="5E903126">
      <w:start w:val="1"/>
      <w:numFmt w:val="bullet"/>
      <w:lvlText w:val="•"/>
      <w:lvlJc w:val="left"/>
      <w:pPr>
        <w:ind w:left="7803" w:hanging="346"/>
      </w:pPr>
      <w:rPr>
        <w:rFonts w:hint="default"/>
      </w:rPr>
    </w:lvl>
    <w:lvl w:ilvl="8" w:tplc="C9AC6ECA">
      <w:start w:val="1"/>
      <w:numFmt w:val="bullet"/>
      <w:lvlText w:val="•"/>
      <w:lvlJc w:val="left"/>
      <w:pPr>
        <w:ind w:left="8796" w:hanging="346"/>
      </w:pPr>
      <w:rPr>
        <w:rFonts w:hint="default"/>
      </w:rPr>
    </w:lvl>
  </w:abstractNum>
  <w:abstractNum w:abstractNumId="8" w15:restartNumberingAfterBreak="0">
    <w:nsid w:val="119D71C8"/>
    <w:multiLevelType w:val="hybridMultilevel"/>
    <w:tmpl w:val="8CC85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6A7C6F"/>
    <w:multiLevelType w:val="hybridMultilevel"/>
    <w:tmpl w:val="00BA3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BC7052"/>
    <w:multiLevelType w:val="hybridMultilevel"/>
    <w:tmpl w:val="8A8A3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776045"/>
    <w:multiLevelType w:val="hybridMultilevel"/>
    <w:tmpl w:val="FEDE4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1906AF"/>
    <w:multiLevelType w:val="hybridMultilevel"/>
    <w:tmpl w:val="341C641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AA40A1"/>
    <w:multiLevelType w:val="multilevel"/>
    <w:tmpl w:val="673E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315F6"/>
    <w:multiLevelType w:val="hybridMultilevel"/>
    <w:tmpl w:val="5B182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1C72D5"/>
    <w:multiLevelType w:val="hybridMultilevel"/>
    <w:tmpl w:val="011A8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D46731"/>
    <w:multiLevelType w:val="hybridMultilevel"/>
    <w:tmpl w:val="02EC86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102254"/>
    <w:multiLevelType w:val="hybridMultilevel"/>
    <w:tmpl w:val="153E5A44"/>
    <w:lvl w:ilvl="0" w:tplc="040C0001">
      <w:start w:val="1"/>
      <w:numFmt w:val="bullet"/>
      <w:lvlText w:val=""/>
      <w:lvlJc w:val="left"/>
      <w:pPr>
        <w:ind w:left="1070" w:hanging="360"/>
      </w:pPr>
      <w:rPr>
        <w:rFonts w:ascii="Symbol" w:hAnsi="Symbol" w:hint="default"/>
        <w:color w:val="FF0000"/>
        <w:sz w:val="40"/>
      </w:rPr>
    </w:lvl>
    <w:lvl w:ilvl="1" w:tplc="040C0003" w:tentative="1">
      <w:start w:val="1"/>
      <w:numFmt w:val="bullet"/>
      <w:lvlText w:val="o"/>
      <w:lvlJc w:val="left"/>
      <w:pPr>
        <w:ind w:left="2386" w:hanging="360"/>
      </w:pPr>
      <w:rPr>
        <w:rFonts w:ascii="Courier New" w:hAnsi="Courier New" w:cs="Courier New" w:hint="default"/>
      </w:rPr>
    </w:lvl>
    <w:lvl w:ilvl="2" w:tplc="040C0005" w:tentative="1">
      <w:start w:val="1"/>
      <w:numFmt w:val="bullet"/>
      <w:lvlText w:val=""/>
      <w:lvlJc w:val="left"/>
      <w:pPr>
        <w:ind w:left="3106" w:hanging="360"/>
      </w:pPr>
      <w:rPr>
        <w:rFonts w:ascii="Wingdings" w:hAnsi="Wingdings" w:hint="default"/>
      </w:rPr>
    </w:lvl>
    <w:lvl w:ilvl="3" w:tplc="040C0001" w:tentative="1">
      <w:start w:val="1"/>
      <w:numFmt w:val="bullet"/>
      <w:lvlText w:val=""/>
      <w:lvlJc w:val="left"/>
      <w:pPr>
        <w:ind w:left="3826" w:hanging="360"/>
      </w:pPr>
      <w:rPr>
        <w:rFonts w:ascii="Symbol" w:hAnsi="Symbol" w:hint="default"/>
      </w:rPr>
    </w:lvl>
    <w:lvl w:ilvl="4" w:tplc="040C0003" w:tentative="1">
      <w:start w:val="1"/>
      <w:numFmt w:val="bullet"/>
      <w:lvlText w:val="o"/>
      <w:lvlJc w:val="left"/>
      <w:pPr>
        <w:ind w:left="4546" w:hanging="360"/>
      </w:pPr>
      <w:rPr>
        <w:rFonts w:ascii="Courier New" w:hAnsi="Courier New" w:cs="Courier New" w:hint="default"/>
      </w:rPr>
    </w:lvl>
    <w:lvl w:ilvl="5" w:tplc="040C0005" w:tentative="1">
      <w:start w:val="1"/>
      <w:numFmt w:val="bullet"/>
      <w:lvlText w:val=""/>
      <w:lvlJc w:val="left"/>
      <w:pPr>
        <w:ind w:left="5266" w:hanging="360"/>
      </w:pPr>
      <w:rPr>
        <w:rFonts w:ascii="Wingdings" w:hAnsi="Wingdings" w:hint="default"/>
      </w:rPr>
    </w:lvl>
    <w:lvl w:ilvl="6" w:tplc="040C0001" w:tentative="1">
      <w:start w:val="1"/>
      <w:numFmt w:val="bullet"/>
      <w:lvlText w:val=""/>
      <w:lvlJc w:val="left"/>
      <w:pPr>
        <w:ind w:left="5986" w:hanging="360"/>
      </w:pPr>
      <w:rPr>
        <w:rFonts w:ascii="Symbol" w:hAnsi="Symbol" w:hint="default"/>
      </w:rPr>
    </w:lvl>
    <w:lvl w:ilvl="7" w:tplc="040C0003" w:tentative="1">
      <w:start w:val="1"/>
      <w:numFmt w:val="bullet"/>
      <w:lvlText w:val="o"/>
      <w:lvlJc w:val="left"/>
      <w:pPr>
        <w:ind w:left="6706" w:hanging="360"/>
      </w:pPr>
      <w:rPr>
        <w:rFonts w:ascii="Courier New" w:hAnsi="Courier New" w:cs="Courier New" w:hint="default"/>
      </w:rPr>
    </w:lvl>
    <w:lvl w:ilvl="8" w:tplc="040C0005" w:tentative="1">
      <w:start w:val="1"/>
      <w:numFmt w:val="bullet"/>
      <w:lvlText w:val=""/>
      <w:lvlJc w:val="left"/>
      <w:pPr>
        <w:ind w:left="7426" w:hanging="360"/>
      </w:pPr>
      <w:rPr>
        <w:rFonts w:ascii="Wingdings" w:hAnsi="Wingdings" w:hint="default"/>
      </w:rPr>
    </w:lvl>
  </w:abstractNum>
  <w:abstractNum w:abstractNumId="18" w15:restartNumberingAfterBreak="0">
    <w:nsid w:val="34640CFA"/>
    <w:multiLevelType w:val="hybridMultilevel"/>
    <w:tmpl w:val="73285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AE1809"/>
    <w:multiLevelType w:val="hybridMultilevel"/>
    <w:tmpl w:val="94760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6B6B58"/>
    <w:multiLevelType w:val="hybridMultilevel"/>
    <w:tmpl w:val="0E505CD2"/>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1" w15:restartNumberingAfterBreak="0">
    <w:nsid w:val="39B22743"/>
    <w:multiLevelType w:val="multilevel"/>
    <w:tmpl w:val="C71AA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ED3766"/>
    <w:multiLevelType w:val="multilevel"/>
    <w:tmpl w:val="02B4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6F047B"/>
    <w:multiLevelType w:val="hybridMultilevel"/>
    <w:tmpl w:val="2BA60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D37717"/>
    <w:multiLevelType w:val="hybridMultilevel"/>
    <w:tmpl w:val="067C20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3FE441D3"/>
    <w:multiLevelType w:val="hybridMultilevel"/>
    <w:tmpl w:val="F4E0BBF2"/>
    <w:lvl w:ilvl="0" w:tplc="CAA01200">
      <w:start w:val="1"/>
      <w:numFmt w:val="bullet"/>
      <w:lvlText w:val="•"/>
      <w:lvlJc w:val="left"/>
      <w:pPr>
        <w:ind w:left="660" w:hanging="527"/>
      </w:pPr>
      <w:rPr>
        <w:rFonts w:ascii="Arial" w:eastAsia="Arial" w:hAnsi="Arial" w:hint="default"/>
        <w:b/>
        <w:bCs/>
        <w:color w:val="ED1C24"/>
        <w:w w:val="132"/>
        <w:sz w:val="25"/>
        <w:szCs w:val="25"/>
      </w:rPr>
    </w:lvl>
    <w:lvl w:ilvl="1" w:tplc="F232E7B8">
      <w:start w:val="1"/>
      <w:numFmt w:val="bullet"/>
      <w:lvlText w:val="•"/>
      <w:lvlJc w:val="left"/>
      <w:pPr>
        <w:ind w:left="1142" w:hanging="527"/>
      </w:pPr>
      <w:rPr>
        <w:rFonts w:hint="default"/>
      </w:rPr>
    </w:lvl>
    <w:lvl w:ilvl="2" w:tplc="0A84D83C">
      <w:start w:val="1"/>
      <w:numFmt w:val="bullet"/>
      <w:lvlText w:val="•"/>
      <w:lvlJc w:val="left"/>
      <w:pPr>
        <w:ind w:left="1625" w:hanging="527"/>
      </w:pPr>
      <w:rPr>
        <w:rFonts w:hint="default"/>
      </w:rPr>
    </w:lvl>
    <w:lvl w:ilvl="3" w:tplc="2646B958">
      <w:start w:val="1"/>
      <w:numFmt w:val="bullet"/>
      <w:lvlText w:val="•"/>
      <w:lvlJc w:val="left"/>
      <w:pPr>
        <w:ind w:left="2108" w:hanging="527"/>
      </w:pPr>
      <w:rPr>
        <w:rFonts w:hint="default"/>
      </w:rPr>
    </w:lvl>
    <w:lvl w:ilvl="4" w:tplc="0D8C1266">
      <w:start w:val="1"/>
      <w:numFmt w:val="bullet"/>
      <w:lvlText w:val="•"/>
      <w:lvlJc w:val="left"/>
      <w:pPr>
        <w:ind w:left="2591" w:hanging="527"/>
      </w:pPr>
      <w:rPr>
        <w:rFonts w:hint="default"/>
      </w:rPr>
    </w:lvl>
    <w:lvl w:ilvl="5" w:tplc="219CE528">
      <w:start w:val="1"/>
      <w:numFmt w:val="bullet"/>
      <w:lvlText w:val="•"/>
      <w:lvlJc w:val="left"/>
      <w:pPr>
        <w:ind w:left="3073" w:hanging="527"/>
      </w:pPr>
      <w:rPr>
        <w:rFonts w:hint="default"/>
      </w:rPr>
    </w:lvl>
    <w:lvl w:ilvl="6" w:tplc="EF146E38">
      <w:start w:val="1"/>
      <w:numFmt w:val="bullet"/>
      <w:lvlText w:val="•"/>
      <w:lvlJc w:val="left"/>
      <w:pPr>
        <w:ind w:left="3556" w:hanging="527"/>
      </w:pPr>
      <w:rPr>
        <w:rFonts w:hint="default"/>
      </w:rPr>
    </w:lvl>
    <w:lvl w:ilvl="7" w:tplc="DE0CFA44">
      <w:start w:val="1"/>
      <w:numFmt w:val="bullet"/>
      <w:lvlText w:val="•"/>
      <w:lvlJc w:val="left"/>
      <w:pPr>
        <w:ind w:left="4039" w:hanging="527"/>
      </w:pPr>
      <w:rPr>
        <w:rFonts w:hint="default"/>
      </w:rPr>
    </w:lvl>
    <w:lvl w:ilvl="8" w:tplc="CF3E236C">
      <w:start w:val="1"/>
      <w:numFmt w:val="bullet"/>
      <w:lvlText w:val="•"/>
      <w:lvlJc w:val="left"/>
      <w:pPr>
        <w:ind w:left="4522" w:hanging="527"/>
      </w:pPr>
      <w:rPr>
        <w:rFonts w:hint="default"/>
      </w:rPr>
    </w:lvl>
  </w:abstractNum>
  <w:abstractNum w:abstractNumId="26" w15:restartNumberingAfterBreak="0">
    <w:nsid w:val="40EA0AD9"/>
    <w:multiLevelType w:val="hybridMultilevel"/>
    <w:tmpl w:val="988CB3C6"/>
    <w:lvl w:ilvl="0" w:tplc="383A6B4A">
      <w:start w:val="1"/>
      <w:numFmt w:val="bullet"/>
      <w:lvlText w:val="-"/>
      <w:lvlJc w:val="left"/>
      <w:pPr>
        <w:ind w:left="100" w:hanging="346"/>
      </w:pPr>
      <w:rPr>
        <w:rFonts w:ascii="Calibri" w:eastAsia="Calibri" w:hAnsi="Calibri" w:hint="default"/>
        <w:sz w:val="32"/>
        <w:szCs w:val="32"/>
      </w:rPr>
    </w:lvl>
    <w:lvl w:ilvl="1" w:tplc="887CA342">
      <w:start w:val="1"/>
      <w:numFmt w:val="bullet"/>
      <w:lvlText w:val="•"/>
      <w:lvlJc w:val="left"/>
      <w:pPr>
        <w:ind w:left="1158" w:hanging="346"/>
      </w:pPr>
      <w:rPr>
        <w:rFonts w:hint="default"/>
      </w:rPr>
    </w:lvl>
    <w:lvl w:ilvl="2" w:tplc="A21C9920">
      <w:start w:val="1"/>
      <w:numFmt w:val="bullet"/>
      <w:lvlText w:val="•"/>
      <w:lvlJc w:val="left"/>
      <w:pPr>
        <w:ind w:left="2217" w:hanging="346"/>
      </w:pPr>
      <w:rPr>
        <w:rFonts w:hint="default"/>
      </w:rPr>
    </w:lvl>
    <w:lvl w:ilvl="3" w:tplc="EDD6F1B2">
      <w:start w:val="1"/>
      <w:numFmt w:val="bullet"/>
      <w:lvlText w:val="•"/>
      <w:lvlJc w:val="left"/>
      <w:pPr>
        <w:ind w:left="3275" w:hanging="346"/>
      </w:pPr>
      <w:rPr>
        <w:rFonts w:hint="default"/>
      </w:rPr>
    </w:lvl>
    <w:lvl w:ilvl="4" w:tplc="F68297B0">
      <w:start w:val="1"/>
      <w:numFmt w:val="bullet"/>
      <w:lvlText w:val="•"/>
      <w:lvlJc w:val="left"/>
      <w:pPr>
        <w:ind w:left="4333" w:hanging="346"/>
      </w:pPr>
      <w:rPr>
        <w:rFonts w:hint="default"/>
      </w:rPr>
    </w:lvl>
    <w:lvl w:ilvl="5" w:tplc="D51AE354">
      <w:start w:val="1"/>
      <w:numFmt w:val="bullet"/>
      <w:lvlText w:val="•"/>
      <w:lvlJc w:val="left"/>
      <w:pPr>
        <w:ind w:left="5392" w:hanging="346"/>
      </w:pPr>
      <w:rPr>
        <w:rFonts w:hint="default"/>
      </w:rPr>
    </w:lvl>
    <w:lvl w:ilvl="6" w:tplc="CA1298CC">
      <w:start w:val="1"/>
      <w:numFmt w:val="bullet"/>
      <w:lvlText w:val="•"/>
      <w:lvlJc w:val="left"/>
      <w:pPr>
        <w:ind w:left="6450" w:hanging="346"/>
      </w:pPr>
      <w:rPr>
        <w:rFonts w:hint="default"/>
      </w:rPr>
    </w:lvl>
    <w:lvl w:ilvl="7" w:tplc="5E3A5182">
      <w:start w:val="1"/>
      <w:numFmt w:val="bullet"/>
      <w:lvlText w:val="•"/>
      <w:lvlJc w:val="left"/>
      <w:pPr>
        <w:ind w:left="7508" w:hanging="346"/>
      </w:pPr>
      <w:rPr>
        <w:rFonts w:hint="default"/>
      </w:rPr>
    </w:lvl>
    <w:lvl w:ilvl="8" w:tplc="371A51F6">
      <w:start w:val="1"/>
      <w:numFmt w:val="bullet"/>
      <w:lvlText w:val="•"/>
      <w:lvlJc w:val="left"/>
      <w:pPr>
        <w:ind w:left="8567" w:hanging="346"/>
      </w:pPr>
      <w:rPr>
        <w:rFonts w:hint="default"/>
      </w:rPr>
    </w:lvl>
  </w:abstractNum>
  <w:abstractNum w:abstractNumId="27" w15:restartNumberingAfterBreak="0">
    <w:nsid w:val="40F65D23"/>
    <w:multiLevelType w:val="hybridMultilevel"/>
    <w:tmpl w:val="BC1AD7E4"/>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8" w15:restartNumberingAfterBreak="0">
    <w:nsid w:val="41EAFED4"/>
    <w:multiLevelType w:val="hybridMultilevel"/>
    <w:tmpl w:val="C535B7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F7A0C14"/>
    <w:multiLevelType w:val="hybridMultilevel"/>
    <w:tmpl w:val="9DECA8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4A17C10"/>
    <w:multiLevelType w:val="hybridMultilevel"/>
    <w:tmpl w:val="8A0C68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16507C"/>
    <w:multiLevelType w:val="hybridMultilevel"/>
    <w:tmpl w:val="D384E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4D218E"/>
    <w:multiLevelType w:val="hybridMultilevel"/>
    <w:tmpl w:val="F126EC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D477BA1"/>
    <w:multiLevelType w:val="hybridMultilevel"/>
    <w:tmpl w:val="4796CF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55007A"/>
    <w:multiLevelType w:val="hybridMultilevel"/>
    <w:tmpl w:val="1256C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0B3931"/>
    <w:multiLevelType w:val="hybridMultilevel"/>
    <w:tmpl w:val="2DB6FA3C"/>
    <w:lvl w:ilvl="0" w:tplc="823A492A">
      <w:start w:val="1"/>
      <w:numFmt w:val="bullet"/>
      <w:lvlText w:val="–"/>
      <w:lvlJc w:val="left"/>
      <w:pPr>
        <w:ind w:left="720" w:hanging="360"/>
      </w:pPr>
      <w:rPr>
        <w:rFonts w:ascii="Arial Black" w:eastAsiaTheme="minorHAnsi" w:hAnsi="Arial Black"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A83E2C"/>
    <w:multiLevelType w:val="hybridMultilevel"/>
    <w:tmpl w:val="E3920334"/>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6D3EDB"/>
    <w:multiLevelType w:val="hybridMultilevel"/>
    <w:tmpl w:val="19380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4951D7"/>
    <w:multiLevelType w:val="multilevel"/>
    <w:tmpl w:val="EDA43570"/>
    <w:lvl w:ilvl="0">
      <w:start w:val="1"/>
      <w:numFmt w:val="decimal"/>
      <w:lvlText w:val="%1."/>
      <w:lvlJc w:val="left"/>
      <w:pPr>
        <w:tabs>
          <w:tab w:val="num" w:pos="6635"/>
        </w:tabs>
        <w:ind w:left="6635" w:hanging="360"/>
      </w:pPr>
    </w:lvl>
    <w:lvl w:ilvl="1" w:tentative="1">
      <w:start w:val="1"/>
      <w:numFmt w:val="decimal"/>
      <w:lvlText w:val="%2."/>
      <w:lvlJc w:val="left"/>
      <w:pPr>
        <w:tabs>
          <w:tab w:val="num" w:pos="7355"/>
        </w:tabs>
        <w:ind w:left="7355" w:hanging="360"/>
      </w:pPr>
    </w:lvl>
    <w:lvl w:ilvl="2" w:tentative="1">
      <w:start w:val="1"/>
      <w:numFmt w:val="decimal"/>
      <w:lvlText w:val="%3."/>
      <w:lvlJc w:val="left"/>
      <w:pPr>
        <w:tabs>
          <w:tab w:val="num" w:pos="8075"/>
        </w:tabs>
        <w:ind w:left="8075" w:hanging="360"/>
      </w:pPr>
    </w:lvl>
    <w:lvl w:ilvl="3" w:tentative="1">
      <w:start w:val="1"/>
      <w:numFmt w:val="decimal"/>
      <w:lvlText w:val="%4."/>
      <w:lvlJc w:val="left"/>
      <w:pPr>
        <w:tabs>
          <w:tab w:val="num" w:pos="8795"/>
        </w:tabs>
        <w:ind w:left="8795" w:hanging="360"/>
      </w:pPr>
    </w:lvl>
    <w:lvl w:ilvl="4" w:tentative="1">
      <w:start w:val="1"/>
      <w:numFmt w:val="decimal"/>
      <w:lvlText w:val="%5."/>
      <w:lvlJc w:val="left"/>
      <w:pPr>
        <w:tabs>
          <w:tab w:val="num" w:pos="9515"/>
        </w:tabs>
        <w:ind w:left="9515" w:hanging="360"/>
      </w:pPr>
    </w:lvl>
    <w:lvl w:ilvl="5" w:tentative="1">
      <w:start w:val="1"/>
      <w:numFmt w:val="decimal"/>
      <w:lvlText w:val="%6."/>
      <w:lvlJc w:val="left"/>
      <w:pPr>
        <w:tabs>
          <w:tab w:val="num" w:pos="10235"/>
        </w:tabs>
        <w:ind w:left="10235" w:hanging="360"/>
      </w:pPr>
    </w:lvl>
    <w:lvl w:ilvl="6" w:tentative="1">
      <w:start w:val="1"/>
      <w:numFmt w:val="decimal"/>
      <w:lvlText w:val="%7."/>
      <w:lvlJc w:val="left"/>
      <w:pPr>
        <w:tabs>
          <w:tab w:val="num" w:pos="10955"/>
        </w:tabs>
        <w:ind w:left="10955" w:hanging="360"/>
      </w:pPr>
    </w:lvl>
    <w:lvl w:ilvl="7" w:tentative="1">
      <w:start w:val="1"/>
      <w:numFmt w:val="decimal"/>
      <w:lvlText w:val="%8."/>
      <w:lvlJc w:val="left"/>
      <w:pPr>
        <w:tabs>
          <w:tab w:val="num" w:pos="11675"/>
        </w:tabs>
        <w:ind w:left="11675" w:hanging="360"/>
      </w:pPr>
    </w:lvl>
    <w:lvl w:ilvl="8" w:tentative="1">
      <w:start w:val="1"/>
      <w:numFmt w:val="decimal"/>
      <w:lvlText w:val="%9."/>
      <w:lvlJc w:val="left"/>
      <w:pPr>
        <w:tabs>
          <w:tab w:val="num" w:pos="12395"/>
        </w:tabs>
        <w:ind w:left="12395" w:hanging="360"/>
      </w:pPr>
    </w:lvl>
  </w:abstractNum>
  <w:abstractNum w:abstractNumId="39" w15:restartNumberingAfterBreak="0">
    <w:nsid w:val="76572FD1"/>
    <w:multiLevelType w:val="hybridMultilevel"/>
    <w:tmpl w:val="7F7E7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75118A"/>
    <w:multiLevelType w:val="hybridMultilevel"/>
    <w:tmpl w:val="CE3C6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545C09"/>
    <w:multiLevelType w:val="hybridMultilevel"/>
    <w:tmpl w:val="2BC219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A7353BA"/>
    <w:multiLevelType w:val="hybridMultilevel"/>
    <w:tmpl w:val="98125F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3" w15:restartNumberingAfterBreak="0">
    <w:nsid w:val="7B3C71FB"/>
    <w:multiLevelType w:val="hybridMultilevel"/>
    <w:tmpl w:val="D0AAB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982FCA"/>
    <w:multiLevelType w:val="hybridMultilevel"/>
    <w:tmpl w:val="04DAA282"/>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7"/>
  </w:num>
  <w:num w:numId="2">
    <w:abstractNumId w:val="42"/>
  </w:num>
  <w:num w:numId="3">
    <w:abstractNumId w:val="44"/>
  </w:num>
  <w:num w:numId="4">
    <w:abstractNumId w:val="24"/>
  </w:num>
  <w:num w:numId="5">
    <w:abstractNumId w:val="26"/>
  </w:num>
  <w:num w:numId="6">
    <w:abstractNumId w:val="35"/>
  </w:num>
  <w:num w:numId="7">
    <w:abstractNumId w:val="17"/>
  </w:num>
  <w:num w:numId="8">
    <w:abstractNumId w:val="22"/>
  </w:num>
  <w:num w:numId="9">
    <w:abstractNumId w:val="41"/>
  </w:num>
  <w:num w:numId="10">
    <w:abstractNumId w:val="33"/>
  </w:num>
  <w:num w:numId="11">
    <w:abstractNumId w:val="4"/>
  </w:num>
  <w:num w:numId="12">
    <w:abstractNumId w:val="5"/>
  </w:num>
  <w:num w:numId="13">
    <w:abstractNumId w:val="34"/>
  </w:num>
  <w:num w:numId="14">
    <w:abstractNumId w:val="14"/>
  </w:num>
  <w:num w:numId="15">
    <w:abstractNumId w:val="20"/>
  </w:num>
  <w:num w:numId="16">
    <w:abstractNumId w:val="15"/>
  </w:num>
  <w:num w:numId="17">
    <w:abstractNumId w:val="9"/>
  </w:num>
  <w:num w:numId="18">
    <w:abstractNumId w:val="19"/>
  </w:num>
  <w:num w:numId="19">
    <w:abstractNumId w:val="25"/>
  </w:num>
  <w:num w:numId="20">
    <w:abstractNumId w:val="37"/>
  </w:num>
  <w:num w:numId="21">
    <w:abstractNumId w:val="32"/>
  </w:num>
  <w:num w:numId="22">
    <w:abstractNumId w:val="38"/>
  </w:num>
  <w:num w:numId="23">
    <w:abstractNumId w:val="21"/>
  </w:num>
  <w:num w:numId="24">
    <w:abstractNumId w:val="27"/>
  </w:num>
  <w:num w:numId="25">
    <w:abstractNumId w:val="13"/>
  </w:num>
  <w:num w:numId="26">
    <w:abstractNumId w:val="1"/>
  </w:num>
  <w:num w:numId="27">
    <w:abstractNumId w:val="0"/>
  </w:num>
  <w:num w:numId="28">
    <w:abstractNumId w:val="29"/>
  </w:num>
  <w:num w:numId="29">
    <w:abstractNumId w:val="28"/>
  </w:num>
  <w:num w:numId="30">
    <w:abstractNumId w:val="2"/>
  </w:num>
  <w:num w:numId="31">
    <w:abstractNumId w:val="11"/>
  </w:num>
  <w:num w:numId="32">
    <w:abstractNumId w:val="10"/>
  </w:num>
  <w:num w:numId="33">
    <w:abstractNumId w:val="23"/>
  </w:num>
  <w:num w:numId="34">
    <w:abstractNumId w:val="8"/>
  </w:num>
  <w:num w:numId="35">
    <w:abstractNumId w:val="6"/>
  </w:num>
  <w:num w:numId="36">
    <w:abstractNumId w:val="43"/>
  </w:num>
  <w:num w:numId="37">
    <w:abstractNumId w:val="30"/>
  </w:num>
  <w:num w:numId="38">
    <w:abstractNumId w:val="16"/>
  </w:num>
  <w:num w:numId="39">
    <w:abstractNumId w:val="3"/>
  </w:num>
  <w:num w:numId="40">
    <w:abstractNumId w:val="12"/>
  </w:num>
  <w:num w:numId="41">
    <w:abstractNumId w:val="36"/>
  </w:num>
  <w:num w:numId="42">
    <w:abstractNumId w:val="31"/>
  </w:num>
  <w:num w:numId="43">
    <w:abstractNumId w:val="39"/>
  </w:num>
  <w:num w:numId="44">
    <w:abstractNumId w:val="4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ttachedTemplate r:id="rId1"/>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E6"/>
    <w:rsid w:val="00007D4E"/>
    <w:rsid w:val="00012AAD"/>
    <w:rsid w:val="000132B8"/>
    <w:rsid w:val="000162B1"/>
    <w:rsid w:val="00027FB6"/>
    <w:rsid w:val="00036FF5"/>
    <w:rsid w:val="00042869"/>
    <w:rsid w:val="00044656"/>
    <w:rsid w:val="00051028"/>
    <w:rsid w:val="000520F5"/>
    <w:rsid w:val="00053EC1"/>
    <w:rsid w:val="000624CC"/>
    <w:rsid w:val="00063B34"/>
    <w:rsid w:val="00067D28"/>
    <w:rsid w:val="00081F53"/>
    <w:rsid w:val="00085420"/>
    <w:rsid w:val="000876C7"/>
    <w:rsid w:val="00091B68"/>
    <w:rsid w:val="000B3193"/>
    <w:rsid w:val="000B584A"/>
    <w:rsid w:val="000B5C15"/>
    <w:rsid w:val="000C0C71"/>
    <w:rsid w:val="000C1A4A"/>
    <w:rsid w:val="000C5214"/>
    <w:rsid w:val="000E14EE"/>
    <w:rsid w:val="000E67E1"/>
    <w:rsid w:val="000F3099"/>
    <w:rsid w:val="000F5D01"/>
    <w:rsid w:val="00111AE7"/>
    <w:rsid w:val="001172CD"/>
    <w:rsid w:val="001278CC"/>
    <w:rsid w:val="00130FA5"/>
    <w:rsid w:val="0014155B"/>
    <w:rsid w:val="0014256F"/>
    <w:rsid w:val="0014788D"/>
    <w:rsid w:val="00150C55"/>
    <w:rsid w:val="0015244D"/>
    <w:rsid w:val="00154185"/>
    <w:rsid w:val="00162284"/>
    <w:rsid w:val="001663F6"/>
    <w:rsid w:val="00166DDE"/>
    <w:rsid w:val="00167548"/>
    <w:rsid w:val="0017674D"/>
    <w:rsid w:val="0018174E"/>
    <w:rsid w:val="001833C1"/>
    <w:rsid w:val="00190091"/>
    <w:rsid w:val="001932D4"/>
    <w:rsid w:val="00195AFE"/>
    <w:rsid w:val="001975E8"/>
    <w:rsid w:val="001A7FEC"/>
    <w:rsid w:val="001B4A41"/>
    <w:rsid w:val="001C0A36"/>
    <w:rsid w:val="001C12DB"/>
    <w:rsid w:val="001C3604"/>
    <w:rsid w:val="001C3B46"/>
    <w:rsid w:val="001C631B"/>
    <w:rsid w:val="001C7E23"/>
    <w:rsid w:val="001D5A9B"/>
    <w:rsid w:val="001D7D81"/>
    <w:rsid w:val="001E1171"/>
    <w:rsid w:val="001E2334"/>
    <w:rsid w:val="001E250B"/>
    <w:rsid w:val="00214C7F"/>
    <w:rsid w:val="0021507A"/>
    <w:rsid w:val="00227A9B"/>
    <w:rsid w:val="002326D9"/>
    <w:rsid w:val="00246E51"/>
    <w:rsid w:val="0025053E"/>
    <w:rsid w:val="002533E8"/>
    <w:rsid w:val="00265242"/>
    <w:rsid w:val="00265CDD"/>
    <w:rsid w:val="00270F34"/>
    <w:rsid w:val="00271361"/>
    <w:rsid w:val="002730F6"/>
    <w:rsid w:val="002807A0"/>
    <w:rsid w:val="00281A70"/>
    <w:rsid w:val="0028742C"/>
    <w:rsid w:val="002A0477"/>
    <w:rsid w:val="002A06BF"/>
    <w:rsid w:val="002A61BE"/>
    <w:rsid w:val="002B1774"/>
    <w:rsid w:val="002B23CA"/>
    <w:rsid w:val="002B2444"/>
    <w:rsid w:val="002B44DF"/>
    <w:rsid w:val="002B77CC"/>
    <w:rsid w:val="002C3AE0"/>
    <w:rsid w:val="002C593E"/>
    <w:rsid w:val="002C7FD4"/>
    <w:rsid w:val="002D025B"/>
    <w:rsid w:val="002D5067"/>
    <w:rsid w:val="002F5000"/>
    <w:rsid w:val="003013C1"/>
    <w:rsid w:val="00301D1B"/>
    <w:rsid w:val="0031222A"/>
    <w:rsid w:val="00314237"/>
    <w:rsid w:val="00322079"/>
    <w:rsid w:val="00331E7F"/>
    <w:rsid w:val="00335CF5"/>
    <w:rsid w:val="003409E3"/>
    <w:rsid w:val="00342C40"/>
    <w:rsid w:val="00344453"/>
    <w:rsid w:val="00353424"/>
    <w:rsid w:val="00362947"/>
    <w:rsid w:val="003701C7"/>
    <w:rsid w:val="00372E84"/>
    <w:rsid w:val="00382417"/>
    <w:rsid w:val="003964B6"/>
    <w:rsid w:val="003A48BC"/>
    <w:rsid w:val="003B2B2A"/>
    <w:rsid w:val="003C64C3"/>
    <w:rsid w:val="003C6D7F"/>
    <w:rsid w:val="003D1FEE"/>
    <w:rsid w:val="004006A9"/>
    <w:rsid w:val="00403388"/>
    <w:rsid w:val="004044D1"/>
    <w:rsid w:val="00416BB3"/>
    <w:rsid w:val="00416F77"/>
    <w:rsid w:val="0041795B"/>
    <w:rsid w:val="004361D1"/>
    <w:rsid w:val="00436F08"/>
    <w:rsid w:val="00457605"/>
    <w:rsid w:val="00461473"/>
    <w:rsid w:val="00461E7F"/>
    <w:rsid w:val="00463338"/>
    <w:rsid w:val="004731B6"/>
    <w:rsid w:val="004740C6"/>
    <w:rsid w:val="00475300"/>
    <w:rsid w:val="004767AE"/>
    <w:rsid w:val="0048765A"/>
    <w:rsid w:val="0049029C"/>
    <w:rsid w:val="004928B0"/>
    <w:rsid w:val="004934AA"/>
    <w:rsid w:val="004A20D6"/>
    <w:rsid w:val="004A3795"/>
    <w:rsid w:val="004A713F"/>
    <w:rsid w:val="004A7BDA"/>
    <w:rsid w:val="004B11CF"/>
    <w:rsid w:val="004B3B9B"/>
    <w:rsid w:val="004B3F32"/>
    <w:rsid w:val="004B41F0"/>
    <w:rsid w:val="004B73CB"/>
    <w:rsid w:val="004C66A5"/>
    <w:rsid w:val="004E1191"/>
    <w:rsid w:val="004E492A"/>
    <w:rsid w:val="004F0476"/>
    <w:rsid w:val="0050061B"/>
    <w:rsid w:val="00500F16"/>
    <w:rsid w:val="0050221C"/>
    <w:rsid w:val="00505136"/>
    <w:rsid w:val="00506D7C"/>
    <w:rsid w:val="00523A8C"/>
    <w:rsid w:val="00530D0E"/>
    <w:rsid w:val="005345D1"/>
    <w:rsid w:val="00534A26"/>
    <w:rsid w:val="00543BA2"/>
    <w:rsid w:val="00545E1F"/>
    <w:rsid w:val="00556D18"/>
    <w:rsid w:val="0056153D"/>
    <w:rsid w:val="00562855"/>
    <w:rsid w:val="00565338"/>
    <w:rsid w:val="00565CDC"/>
    <w:rsid w:val="00566416"/>
    <w:rsid w:val="00567132"/>
    <w:rsid w:val="00567D87"/>
    <w:rsid w:val="00573BB9"/>
    <w:rsid w:val="0057593D"/>
    <w:rsid w:val="005860F3"/>
    <w:rsid w:val="00586E40"/>
    <w:rsid w:val="0059124E"/>
    <w:rsid w:val="005927C9"/>
    <w:rsid w:val="0059283F"/>
    <w:rsid w:val="00592F30"/>
    <w:rsid w:val="005A11F0"/>
    <w:rsid w:val="005A3BDD"/>
    <w:rsid w:val="005A5986"/>
    <w:rsid w:val="005A6051"/>
    <w:rsid w:val="005A6270"/>
    <w:rsid w:val="005A6E6D"/>
    <w:rsid w:val="005B01D2"/>
    <w:rsid w:val="005B0880"/>
    <w:rsid w:val="005B3FD9"/>
    <w:rsid w:val="005B4B7C"/>
    <w:rsid w:val="005C2030"/>
    <w:rsid w:val="005C7B88"/>
    <w:rsid w:val="005D28BB"/>
    <w:rsid w:val="005D75B5"/>
    <w:rsid w:val="005D7C08"/>
    <w:rsid w:val="005E40C5"/>
    <w:rsid w:val="005F0D7E"/>
    <w:rsid w:val="005F1BA7"/>
    <w:rsid w:val="005F6853"/>
    <w:rsid w:val="005F7E73"/>
    <w:rsid w:val="00600B42"/>
    <w:rsid w:val="00611E1B"/>
    <w:rsid w:val="00625318"/>
    <w:rsid w:val="00634825"/>
    <w:rsid w:val="00636770"/>
    <w:rsid w:val="00637AD7"/>
    <w:rsid w:val="00650A08"/>
    <w:rsid w:val="00657456"/>
    <w:rsid w:val="00660431"/>
    <w:rsid w:val="00670A9A"/>
    <w:rsid w:val="006837C8"/>
    <w:rsid w:val="00683FE5"/>
    <w:rsid w:val="00687313"/>
    <w:rsid w:val="00694C73"/>
    <w:rsid w:val="006971FA"/>
    <w:rsid w:val="006A5935"/>
    <w:rsid w:val="006A69AC"/>
    <w:rsid w:val="006A7FDF"/>
    <w:rsid w:val="006B2487"/>
    <w:rsid w:val="006B26F7"/>
    <w:rsid w:val="006B4046"/>
    <w:rsid w:val="006D27F8"/>
    <w:rsid w:val="006D2EF1"/>
    <w:rsid w:val="006E0476"/>
    <w:rsid w:val="006E4057"/>
    <w:rsid w:val="006E68AB"/>
    <w:rsid w:val="00700B5F"/>
    <w:rsid w:val="00703495"/>
    <w:rsid w:val="00711D22"/>
    <w:rsid w:val="00713205"/>
    <w:rsid w:val="00713EC6"/>
    <w:rsid w:val="007171FD"/>
    <w:rsid w:val="007176D7"/>
    <w:rsid w:val="00717991"/>
    <w:rsid w:val="00732332"/>
    <w:rsid w:val="00732B14"/>
    <w:rsid w:val="0074297F"/>
    <w:rsid w:val="00742FDB"/>
    <w:rsid w:val="00747E76"/>
    <w:rsid w:val="0079709D"/>
    <w:rsid w:val="007A0B0F"/>
    <w:rsid w:val="007A4FD0"/>
    <w:rsid w:val="007C7624"/>
    <w:rsid w:val="007D211B"/>
    <w:rsid w:val="007F2008"/>
    <w:rsid w:val="00800289"/>
    <w:rsid w:val="00802A2E"/>
    <w:rsid w:val="00810809"/>
    <w:rsid w:val="00811627"/>
    <w:rsid w:val="00815194"/>
    <w:rsid w:val="00825A87"/>
    <w:rsid w:val="008340C4"/>
    <w:rsid w:val="008410DD"/>
    <w:rsid w:val="00850B8F"/>
    <w:rsid w:val="00856C59"/>
    <w:rsid w:val="008609C1"/>
    <w:rsid w:val="00894CE1"/>
    <w:rsid w:val="008970C9"/>
    <w:rsid w:val="008A3DA4"/>
    <w:rsid w:val="008A7F8A"/>
    <w:rsid w:val="008B2BB2"/>
    <w:rsid w:val="008C667E"/>
    <w:rsid w:val="008C7A28"/>
    <w:rsid w:val="008D2280"/>
    <w:rsid w:val="008F1C43"/>
    <w:rsid w:val="008F204F"/>
    <w:rsid w:val="008F33CC"/>
    <w:rsid w:val="008F3629"/>
    <w:rsid w:val="00900849"/>
    <w:rsid w:val="00906397"/>
    <w:rsid w:val="0091467C"/>
    <w:rsid w:val="00922E44"/>
    <w:rsid w:val="00923DE9"/>
    <w:rsid w:val="00925C36"/>
    <w:rsid w:val="009275BC"/>
    <w:rsid w:val="009277C9"/>
    <w:rsid w:val="00933433"/>
    <w:rsid w:val="00935491"/>
    <w:rsid w:val="00945AE9"/>
    <w:rsid w:val="00952E91"/>
    <w:rsid w:val="00953BAB"/>
    <w:rsid w:val="00961CB9"/>
    <w:rsid w:val="00971DB4"/>
    <w:rsid w:val="00972C5F"/>
    <w:rsid w:val="00976958"/>
    <w:rsid w:val="00993F56"/>
    <w:rsid w:val="009A10BD"/>
    <w:rsid w:val="009A7A58"/>
    <w:rsid w:val="009B0467"/>
    <w:rsid w:val="009B3231"/>
    <w:rsid w:val="009C15DA"/>
    <w:rsid w:val="009C162C"/>
    <w:rsid w:val="009D2EB3"/>
    <w:rsid w:val="009D3291"/>
    <w:rsid w:val="009D6EC5"/>
    <w:rsid w:val="009E43BD"/>
    <w:rsid w:val="009E468A"/>
    <w:rsid w:val="009F5F8E"/>
    <w:rsid w:val="00A0149F"/>
    <w:rsid w:val="00A037DD"/>
    <w:rsid w:val="00A067C9"/>
    <w:rsid w:val="00A10921"/>
    <w:rsid w:val="00A14B46"/>
    <w:rsid w:val="00A31870"/>
    <w:rsid w:val="00A31C80"/>
    <w:rsid w:val="00A32536"/>
    <w:rsid w:val="00A41EE6"/>
    <w:rsid w:val="00A41EFD"/>
    <w:rsid w:val="00A52B51"/>
    <w:rsid w:val="00A53008"/>
    <w:rsid w:val="00A563B8"/>
    <w:rsid w:val="00A63C4C"/>
    <w:rsid w:val="00A672DD"/>
    <w:rsid w:val="00A67E34"/>
    <w:rsid w:val="00A70F13"/>
    <w:rsid w:val="00A71250"/>
    <w:rsid w:val="00A820BA"/>
    <w:rsid w:val="00AB693D"/>
    <w:rsid w:val="00AB6EC9"/>
    <w:rsid w:val="00AC2CB9"/>
    <w:rsid w:val="00AC6124"/>
    <w:rsid w:val="00AC75A2"/>
    <w:rsid w:val="00AD4C23"/>
    <w:rsid w:val="00AD5B2A"/>
    <w:rsid w:val="00AD6F37"/>
    <w:rsid w:val="00AE4447"/>
    <w:rsid w:val="00AE68FC"/>
    <w:rsid w:val="00B00E4E"/>
    <w:rsid w:val="00B03EED"/>
    <w:rsid w:val="00B0473C"/>
    <w:rsid w:val="00B118B1"/>
    <w:rsid w:val="00B2014B"/>
    <w:rsid w:val="00B35BC3"/>
    <w:rsid w:val="00B36DB2"/>
    <w:rsid w:val="00B50DFC"/>
    <w:rsid w:val="00B5162B"/>
    <w:rsid w:val="00B5319F"/>
    <w:rsid w:val="00B538D0"/>
    <w:rsid w:val="00B56A0D"/>
    <w:rsid w:val="00B61081"/>
    <w:rsid w:val="00B6424F"/>
    <w:rsid w:val="00B71943"/>
    <w:rsid w:val="00B71A5A"/>
    <w:rsid w:val="00B74687"/>
    <w:rsid w:val="00B76CE7"/>
    <w:rsid w:val="00B81E8A"/>
    <w:rsid w:val="00B828E9"/>
    <w:rsid w:val="00B86C2B"/>
    <w:rsid w:val="00B87FDE"/>
    <w:rsid w:val="00B92A34"/>
    <w:rsid w:val="00B93003"/>
    <w:rsid w:val="00B979C5"/>
    <w:rsid w:val="00BA2685"/>
    <w:rsid w:val="00BA29C5"/>
    <w:rsid w:val="00BA4277"/>
    <w:rsid w:val="00BB087E"/>
    <w:rsid w:val="00BC3BA4"/>
    <w:rsid w:val="00BD3059"/>
    <w:rsid w:val="00BD3C54"/>
    <w:rsid w:val="00BD7774"/>
    <w:rsid w:val="00BE0BC6"/>
    <w:rsid w:val="00BF2CC0"/>
    <w:rsid w:val="00C10524"/>
    <w:rsid w:val="00C1239D"/>
    <w:rsid w:val="00C34B48"/>
    <w:rsid w:val="00C45C80"/>
    <w:rsid w:val="00C47EB6"/>
    <w:rsid w:val="00C65186"/>
    <w:rsid w:val="00C82AE1"/>
    <w:rsid w:val="00C841BC"/>
    <w:rsid w:val="00C84939"/>
    <w:rsid w:val="00C87C91"/>
    <w:rsid w:val="00C9734A"/>
    <w:rsid w:val="00CA2373"/>
    <w:rsid w:val="00CB6CB5"/>
    <w:rsid w:val="00CB6EC1"/>
    <w:rsid w:val="00CC7C62"/>
    <w:rsid w:val="00CD4BD0"/>
    <w:rsid w:val="00CE157D"/>
    <w:rsid w:val="00CE78A1"/>
    <w:rsid w:val="00CF2D5C"/>
    <w:rsid w:val="00CF329C"/>
    <w:rsid w:val="00CF72B4"/>
    <w:rsid w:val="00CF7871"/>
    <w:rsid w:val="00D0367D"/>
    <w:rsid w:val="00D05FCC"/>
    <w:rsid w:val="00D11D83"/>
    <w:rsid w:val="00D12B36"/>
    <w:rsid w:val="00D1662C"/>
    <w:rsid w:val="00D4294C"/>
    <w:rsid w:val="00D46ACB"/>
    <w:rsid w:val="00D54C64"/>
    <w:rsid w:val="00D57E5A"/>
    <w:rsid w:val="00D60069"/>
    <w:rsid w:val="00D61A06"/>
    <w:rsid w:val="00D6275C"/>
    <w:rsid w:val="00D7493A"/>
    <w:rsid w:val="00D80EA8"/>
    <w:rsid w:val="00D81CEC"/>
    <w:rsid w:val="00D908B2"/>
    <w:rsid w:val="00D96108"/>
    <w:rsid w:val="00DA3588"/>
    <w:rsid w:val="00DA730F"/>
    <w:rsid w:val="00DA7DEA"/>
    <w:rsid w:val="00DB2C04"/>
    <w:rsid w:val="00DC0495"/>
    <w:rsid w:val="00DD60BA"/>
    <w:rsid w:val="00DE3E9E"/>
    <w:rsid w:val="00DE72CE"/>
    <w:rsid w:val="00DF0FCC"/>
    <w:rsid w:val="00DF36F1"/>
    <w:rsid w:val="00E04750"/>
    <w:rsid w:val="00E156C0"/>
    <w:rsid w:val="00E21790"/>
    <w:rsid w:val="00E22D40"/>
    <w:rsid w:val="00E35B96"/>
    <w:rsid w:val="00E460C5"/>
    <w:rsid w:val="00E54D8F"/>
    <w:rsid w:val="00E57C10"/>
    <w:rsid w:val="00E64602"/>
    <w:rsid w:val="00E758DD"/>
    <w:rsid w:val="00E77DF4"/>
    <w:rsid w:val="00E80063"/>
    <w:rsid w:val="00E8415F"/>
    <w:rsid w:val="00E8488C"/>
    <w:rsid w:val="00E9759D"/>
    <w:rsid w:val="00EB28D5"/>
    <w:rsid w:val="00EB2A58"/>
    <w:rsid w:val="00EB6DDD"/>
    <w:rsid w:val="00EB753F"/>
    <w:rsid w:val="00EC2460"/>
    <w:rsid w:val="00EC2C24"/>
    <w:rsid w:val="00EC5732"/>
    <w:rsid w:val="00ED2821"/>
    <w:rsid w:val="00ED4107"/>
    <w:rsid w:val="00EE52A6"/>
    <w:rsid w:val="00EF23FA"/>
    <w:rsid w:val="00EF3F21"/>
    <w:rsid w:val="00EF44A9"/>
    <w:rsid w:val="00F01791"/>
    <w:rsid w:val="00F02948"/>
    <w:rsid w:val="00F10D01"/>
    <w:rsid w:val="00F1156D"/>
    <w:rsid w:val="00F17014"/>
    <w:rsid w:val="00F20171"/>
    <w:rsid w:val="00F24115"/>
    <w:rsid w:val="00F2470E"/>
    <w:rsid w:val="00F27C99"/>
    <w:rsid w:val="00F51263"/>
    <w:rsid w:val="00F53220"/>
    <w:rsid w:val="00F57B94"/>
    <w:rsid w:val="00F60A2B"/>
    <w:rsid w:val="00F92155"/>
    <w:rsid w:val="00F932B6"/>
    <w:rsid w:val="00F93A32"/>
    <w:rsid w:val="00F95442"/>
    <w:rsid w:val="00F964F6"/>
    <w:rsid w:val="00FA0793"/>
    <w:rsid w:val="00FA4DA4"/>
    <w:rsid w:val="00FB221C"/>
    <w:rsid w:val="00FC00E3"/>
    <w:rsid w:val="00FC1430"/>
    <w:rsid w:val="00FD1342"/>
    <w:rsid w:val="00FD4236"/>
    <w:rsid w:val="00FE0D31"/>
    <w:rsid w:val="00FF1C87"/>
    <w:rsid w:val="00FF6881"/>
    <w:rsid w:val="00FF6A5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7eed33,#f96,#fd757f,#fbbc77"/>
    </o:shapedefaults>
    <o:shapelayout v:ext="edit">
      <o:idmap v:ext="edit" data="1"/>
    </o:shapelayout>
  </w:shapeDefaults>
  <w:decimalSymbol w:val=","/>
  <w:listSeparator w:val=";"/>
  <w14:docId w14:val="369B80C2"/>
  <w15:docId w15:val="{07B8CC23-B51F-4EC8-8908-0AD60BDA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71FA"/>
  </w:style>
  <w:style w:type="paragraph" w:styleId="Titre1">
    <w:name w:val="heading 1"/>
    <w:basedOn w:val="Normal"/>
    <w:link w:val="Titre1Car"/>
    <w:uiPriority w:val="9"/>
    <w:qFormat/>
    <w:rsid w:val="00972C5F"/>
    <w:pPr>
      <w:widowControl/>
      <w:outlineLvl w:val="0"/>
    </w:pPr>
    <w:rPr>
      <w:rFonts w:ascii="AvenirNextCyr" w:eastAsia="Times New Roman" w:hAnsi="AvenirNextCyr" w:cs="Times New Roman"/>
      <w:b/>
      <w:bCs/>
      <w:kern w:val="36"/>
      <w:sz w:val="48"/>
      <w:szCs w:val="48"/>
      <w:lang w:val="fr-FR" w:eastAsia="fr-FR"/>
    </w:rPr>
  </w:style>
  <w:style w:type="paragraph" w:styleId="Titre3">
    <w:name w:val="heading 3"/>
    <w:basedOn w:val="Normal"/>
    <w:next w:val="Normal"/>
    <w:link w:val="Titre3Car"/>
    <w:uiPriority w:val="9"/>
    <w:semiHidden/>
    <w:unhideWhenUsed/>
    <w:qFormat/>
    <w:rsid w:val="00925C36"/>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E9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971FA"/>
    <w:tblPr>
      <w:tblInd w:w="0" w:type="dxa"/>
      <w:tblCellMar>
        <w:top w:w="0" w:type="dxa"/>
        <w:left w:w="0" w:type="dxa"/>
        <w:bottom w:w="0" w:type="dxa"/>
        <w:right w:w="0" w:type="dxa"/>
      </w:tblCellMar>
    </w:tblPr>
  </w:style>
  <w:style w:type="paragraph" w:styleId="Corpsdetexte">
    <w:name w:val="Body Text"/>
    <w:basedOn w:val="Normal"/>
    <w:uiPriority w:val="1"/>
    <w:qFormat/>
    <w:rsid w:val="006971FA"/>
    <w:pPr>
      <w:spacing w:before="196"/>
      <w:ind w:left="1585"/>
    </w:pPr>
    <w:rPr>
      <w:rFonts w:ascii="Calibri" w:eastAsia="Calibri" w:hAnsi="Calibri"/>
      <w:sz w:val="24"/>
      <w:szCs w:val="24"/>
    </w:rPr>
  </w:style>
  <w:style w:type="paragraph" w:customStyle="1" w:styleId="Titre11">
    <w:name w:val="Titre 11"/>
    <w:basedOn w:val="Normal"/>
    <w:uiPriority w:val="1"/>
    <w:qFormat/>
    <w:rsid w:val="006971FA"/>
    <w:pPr>
      <w:ind w:left="1113"/>
      <w:outlineLvl w:val="1"/>
    </w:pPr>
    <w:rPr>
      <w:rFonts w:ascii="Calibri" w:eastAsia="Calibri" w:hAnsi="Calibri"/>
      <w:b/>
      <w:bCs/>
      <w:i/>
      <w:sz w:val="28"/>
      <w:szCs w:val="28"/>
    </w:rPr>
  </w:style>
  <w:style w:type="paragraph" w:styleId="Paragraphedeliste">
    <w:name w:val="List Paragraph"/>
    <w:basedOn w:val="Normal"/>
    <w:uiPriority w:val="1"/>
    <w:qFormat/>
    <w:rsid w:val="006971FA"/>
  </w:style>
  <w:style w:type="paragraph" w:customStyle="1" w:styleId="TableParagraph">
    <w:name w:val="Table Paragraph"/>
    <w:basedOn w:val="Normal"/>
    <w:uiPriority w:val="1"/>
    <w:qFormat/>
    <w:rsid w:val="006971FA"/>
  </w:style>
  <w:style w:type="paragraph" w:styleId="Textedebulles">
    <w:name w:val="Balloon Text"/>
    <w:basedOn w:val="Normal"/>
    <w:link w:val="TextedebullesCar"/>
    <w:uiPriority w:val="99"/>
    <w:semiHidden/>
    <w:unhideWhenUsed/>
    <w:rsid w:val="00543BA2"/>
    <w:rPr>
      <w:rFonts w:ascii="Tahoma" w:hAnsi="Tahoma" w:cs="Tahoma"/>
      <w:sz w:val="16"/>
      <w:szCs w:val="16"/>
    </w:rPr>
  </w:style>
  <w:style w:type="character" w:customStyle="1" w:styleId="TextedebullesCar">
    <w:name w:val="Texte de bulles Car"/>
    <w:basedOn w:val="Policepardfaut"/>
    <w:link w:val="Textedebulles"/>
    <w:uiPriority w:val="99"/>
    <w:semiHidden/>
    <w:rsid w:val="00543BA2"/>
    <w:rPr>
      <w:rFonts w:ascii="Tahoma" w:hAnsi="Tahoma" w:cs="Tahoma"/>
      <w:sz w:val="16"/>
      <w:szCs w:val="16"/>
    </w:rPr>
  </w:style>
  <w:style w:type="paragraph" w:customStyle="1" w:styleId="Default">
    <w:name w:val="Default"/>
    <w:qFormat/>
    <w:rsid w:val="004E492A"/>
    <w:pPr>
      <w:widowControl/>
      <w:autoSpaceDE w:val="0"/>
      <w:autoSpaceDN w:val="0"/>
      <w:adjustRightInd w:val="0"/>
    </w:pPr>
    <w:rPr>
      <w:rFonts w:ascii="Calibri" w:hAnsi="Calibri" w:cs="Calibri"/>
      <w:color w:val="000000"/>
      <w:sz w:val="24"/>
      <w:szCs w:val="24"/>
      <w:lang w:val="fr-FR"/>
    </w:rPr>
  </w:style>
  <w:style w:type="paragraph" w:customStyle="1" w:styleId="Pa3">
    <w:name w:val="Pa3"/>
    <w:basedOn w:val="Default"/>
    <w:next w:val="Default"/>
    <w:uiPriority w:val="99"/>
    <w:rsid w:val="00B00E4E"/>
    <w:pPr>
      <w:spacing w:line="201" w:lineRule="atLeast"/>
    </w:pPr>
    <w:rPr>
      <w:rFonts w:ascii="Trebuchet MS" w:eastAsia="Times New Roman" w:hAnsi="Trebuchet MS" w:cs="Times New Roman"/>
      <w:color w:val="auto"/>
      <w:lang w:eastAsia="fr-FR"/>
    </w:rPr>
  </w:style>
  <w:style w:type="paragraph" w:customStyle="1" w:styleId="Titre12">
    <w:name w:val="Titre 12"/>
    <w:basedOn w:val="Normal"/>
    <w:uiPriority w:val="1"/>
    <w:qFormat/>
    <w:rsid w:val="00BD3059"/>
    <w:pPr>
      <w:ind w:left="136"/>
      <w:outlineLvl w:val="1"/>
    </w:pPr>
    <w:rPr>
      <w:rFonts w:ascii="Calibri" w:eastAsia="Calibri" w:hAnsi="Calibri"/>
      <w:b/>
      <w:bCs/>
      <w:sz w:val="70"/>
      <w:szCs w:val="70"/>
    </w:rPr>
  </w:style>
  <w:style w:type="character" w:customStyle="1" w:styleId="Titre1Car">
    <w:name w:val="Titre 1 Car"/>
    <w:basedOn w:val="Policepardfaut"/>
    <w:link w:val="Titre1"/>
    <w:uiPriority w:val="9"/>
    <w:rsid w:val="00972C5F"/>
    <w:rPr>
      <w:rFonts w:ascii="AvenirNextCyr" w:eastAsia="Times New Roman" w:hAnsi="AvenirNextCyr" w:cs="Times New Roman"/>
      <w:b/>
      <w:bCs/>
      <w:kern w:val="36"/>
      <w:sz w:val="48"/>
      <w:szCs w:val="48"/>
      <w:lang w:val="fr-FR" w:eastAsia="fr-FR"/>
    </w:rPr>
  </w:style>
  <w:style w:type="character" w:styleId="lev">
    <w:name w:val="Strong"/>
    <w:basedOn w:val="Policepardfaut"/>
    <w:uiPriority w:val="22"/>
    <w:qFormat/>
    <w:rsid w:val="00972C5F"/>
    <w:rPr>
      <w:b/>
      <w:bCs/>
    </w:rPr>
  </w:style>
  <w:style w:type="paragraph" w:styleId="NormalWeb">
    <w:name w:val="Normal (Web)"/>
    <w:basedOn w:val="Normal"/>
    <w:uiPriority w:val="99"/>
    <w:semiHidden/>
    <w:unhideWhenUsed/>
    <w:qFormat/>
    <w:rsid w:val="00972C5F"/>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E156C0"/>
    <w:rPr>
      <w:strike w:val="0"/>
      <w:dstrike w:val="0"/>
      <w:color w:val="FF1300"/>
      <w:u w:val="none"/>
      <w:effect w:val="none"/>
    </w:rPr>
  </w:style>
  <w:style w:type="character" w:styleId="Accentuation">
    <w:name w:val="Emphasis"/>
    <w:basedOn w:val="Policepardfaut"/>
    <w:uiPriority w:val="20"/>
    <w:qFormat/>
    <w:rsid w:val="00E156C0"/>
    <w:rPr>
      <w:i/>
      <w:iCs/>
    </w:rPr>
  </w:style>
  <w:style w:type="paragraph" w:customStyle="1" w:styleId="Titre13">
    <w:name w:val="Titre 13"/>
    <w:basedOn w:val="Normal"/>
    <w:uiPriority w:val="1"/>
    <w:qFormat/>
    <w:rsid w:val="00C65186"/>
    <w:pPr>
      <w:ind w:left="660" w:hanging="526"/>
      <w:outlineLvl w:val="1"/>
    </w:pPr>
    <w:rPr>
      <w:rFonts w:ascii="Arial" w:eastAsia="Arial" w:hAnsi="Arial"/>
      <w:b/>
      <w:bCs/>
      <w:sz w:val="25"/>
      <w:szCs w:val="25"/>
    </w:rPr>
  </w:style>
  <w:style w:type="character" w:customStyle="1" w:styleId="Titre3Car">
    <w:name w:val="Titre 3 Car"/>
    <w:basedOn w:val="Policepardfaut"/>
    <w:link w:val="Titre3"/>
    <w:uiPriority w:val="9"/>
    <w:semiHidden/>
    <w:rsid w:val="00925C36"/>
    <w:rPr>
      <w:rFonts w:asciiTheme="majorHAnsi" w:eastAsiaTheme="majorEastAsia" w:hAnsiTheme="majorHAnsi" w:cstheme="majorBidi"/>
      <w:b/>
      <w:bCs/>
      <w:color w:val="4F81BD" w:themeColor="accent1"/>
    </w:rPr>
  </w:style>
  <w:style w:type="character" w:customStyle="1" w:styleId="separator3">
    <w:name w:val="separator3"/>
    <w:basedOn w:val="Policepardfaut"/>
    <w:rsid w:val="00925C36"/>
  </w:style>
  <w:style w:type="character" w:customStyle="1" w:styleId="related-linkcontent1">
    <w:name w:val="related-link__content1"/>
    <w:basedOn w:val="Policepardfaut"/>
    <w:rsid w:val="00925C36"/>
    <w:rPr>
      <w:rFonts w:ascii="Brown" w:hAnsi="Brown" w:hint="default"/>
      <w:b w:val="0"/>
      <w:bCs w:val="0"/>
      <w:sz w:val="21"/>
      <w:szCs w:val="21"/>
    </w:rPr>
  </w:style>
  <w:style w:type="character" w:customStyle="1" w:styleId="article-authorname1">
    <w:name w:val="article-author__name1"/>
    <w:basedOn w:val="Policepardfaut"/>
    <w:rsid w:val="00925C36"/>
    <w:rPr>
      <w:rFonts w:ascii="Brown" w:hAnsi="Brown" w:hint="default"/>
      <w:b w:val="0"/>
      <w:bCs w:val="0"/>
      <w:sz w:val="18"/>
      <w:szCs w:val="18"/>
    </w:rPr>
  </w:style>
  <w:style w:type="paragraph" w:customStyle="1" w:styleId="Pa1">
    <w:name w:val="Pa1"/>
    <w:basedOn w:val="Default"/>
    <w:next w:val="Default"/>
    <w:uiPriority w:val="99"/>
    <w:rsid w:val="006E4057"/>
    <w:pPr>
      <w:spacing w:line="721" w:lineRule="atLeast"/>
    </w:pPr>
    <w:rPr>
      <w:rFonts w:ascii="SRBZZ M+ DIN" w:hAnsi="SRBZZ M+ DIN" w:cstheme="minorBidi"/>
      <w:color w:val="auto"/>
    </w:rPr>
  </w:style>
  <w:style w:type="character" w:customStyle="1" w:styleId="A0">
    <w:name w:val="A0"/>
    <w:uiPriority w:val="99"/>
    <w:rsid w:val="006E4057"/>
    <w:rPr>
      <w:rFonts w:cs="SRBZZ M+ DIN"/>
      <w:b/>
      <w:bCs/>
      <w:color w:val="AD4B9B"/>
      <w:sz w:val="32"/>
      <w:szCs w:val="32"/>
    </w:rPr>
  </w:style>
  <w:style w:type="character" w:customStyle="1" w:styleId="A1">
    <w:name w:val="A1"/>
    <w:uiPriority w:val="99"/>
    <w:rsid w:val="006E4057"/>
    <w:rPr>
      <w:rFonts w:cs="SRBZZ M+ DIN"/>
      <w:b/>
      <w:bCs/>
      <w:color w:val="AD4B9B"/>
      <w:sz w:val="60"/>
      <w:szCs w:val="60"/>
    </w:rPr>
  </w:style>
  <w:style w:type="character" w:customStyle="1" w:styleId="A2">
    <w:name w:val="A2"/>
    <w:uiPriority w:val="99"/>
    <w:rsid w:val="006E4057"/>
    <w:rPr>
      <w:rFonts w:cs="SRBZZ M+ DIN"/>
      <w:color w:val="AD4B9B"/>
    </w:rPr>
  </w:style>
  <w:style w:type="paragraph" w:customStyle="1" w:styleId="Pa4">
    <w:name w:val="Pa4"/>
    <w:basedOn w:val="Default"/>
    <w:next w:val="Default"/>
    <w:uiPriority w:val="99"/>
    <w:rsid w:val="006E4057"/>
    <w:pPr>
      <w:spacing w:line="241" w:lineRule="atLeast"/>
    </w:pPr>
    <w:rPr>
      <w:rFonts w:ascii="SRBZZ M+ DIN" w:hAnsi="SRBZZ M+ DIN" w:cstheme="minorBidi"/>
      <w:color w:val="auto"/>
    </w:rPr>
  </w:style>
  <w:style w:type="paragraph" w:customStyle="1" w:styleId="Pa5">
    <w:name w:val="Pa5"/>
    <w:basedOn w:val="Default"/>
    <w:next w:val="Default"/>
    <w:uiPriority w:val="99"/>
    <w:rsid w:val="006E4057"/>
    <w:pPr>
      <w:spacing w:line="241" w:lineRule="atLeast"/>
    </w:pPr>
    <w:rPr>
      <w:rFonts w:ascii="SRBZZ M+ DIN" w:hAnsi="SRBZZ M+ DIN" w:cstheme="minorBidi"/>
      <w:color w:val="auto"/>
    </w:rPr>
  </w:style>
  <w:style w:type="paragraph" w:customStyle="1" w:styleId="Pa6">
    <w:name w:val="Pa6"/>
    <w:basedOn w:val="Default"/>
    <w:next w:val="Default"/>
    <w:uiPriority w:val="99"/>
    <w:rsid w:val="006E4057"/>
    <w:pPr>
      <w:spacing w:line="241" w:lineRule="atLeast"/>
    </w:pPr>
    <w:rPr>
      <w:rFonts w:ascii="SRBZZ M+ DIN" w:hAnsi="SRBZZ M+ DIN" w:cstheme="minorBidi"/>
      <w:color w:val="auto"/>
    </w:rPr>
  </w:style>
  <w:style w:type="character" w:customStyle="1" w:styleId="Titre4Car">
    <w:name w:val="Titre 4 Car"/>
    <w:basedOn w:val="Policepardfaut"/>
    <w:link w:val="Titre4"/>
    <w:uiPriority w:val="9"/>
    <w:semiHidden/>
    <w:rsid w:val="00DE3E9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52140">
      <w:bodyDiv w:val="1"/>
      <w:marLeft w:val="0"/>
      <w:marRight w:val="0"/>
      <w:marTop w:val="0"/>
      <w:marBottom w:val="0"/>
      <w:divBdr>
        <w:top w:val="none" w:sz="0" w:space="0" w:color="auto"/>
        <w:left w:val="none" w:sz="0" w:space="0" w:color="auto"/>
        <w:bottom w:val="none" w:sz="0" w:space="0" w:color="auto"/>
        <w:right w:val="none" w:sz="0" w:space="0" w:color="auto"/>
      </w:divBdr>
      <w:divsChild>
        <w:div w:id="1858428039">
          <w:marLeft w:val="0"/>
          <w:marRight w:val="0"/>
          <w:marTop w:val="0"/>
          <w:marBottom w:val="0"/>
          <w:divBdr>
            <w:top w:val="none" w:sz="0" w:space="0" w:color="auto"/>
            <w:left w:val="none" w:sz="0" w:space="0" w:color="auto"/>
            <w:bottom w:val="none" w:sz="0" w:space="0" w:color="auto"/>
            <w:right w:val="none" w:sz="0" w:space="0" w:color="auto"/>
          </w:divBdr>
          <w:divsChild>
            <w:div w:id="1109550814">
              <w:marLeft w:val="0"/>
              <w:marRight w:val="0"/>
              <w:marTop w:val="0"/>
              <w:marBottom w:val="0"/>
              <w:divBdr>
                <w:top w:val="none" w:sz="0" w:space="0" w:color="auto"/>
                <w:left w:val="none" w:sz="0" w:space="0" w:color="auto"/>
                <w:bottom w:val="none" w:sz="0" w:space="0" w:color="auto"/>
                <w:right w:val="none" w:sz="0" w:space="0" w:color="auto"/>
              </w:divBdr>
              <w:divsChild>
                <w:div w:id="1296450379">
                  <w:marLeft w:val="0"/>
                  <w:marRight w:val="0"/>
                  <w:marTop w:val="0"/>
                  <w:marBottom w:val="0"/>
                  <w:divBdr>
                    <w:top w:val="none" w:sz="0" w:space="0" w:color="auto"/>
                    <w:left w:val="none" w:sz="0" w:space="0" w:color="auto"/>
                    <w:bottom w:val="none" w:sz="0" w:space="0" w:color="auto"/>
                    <w:right w:val="none" w:sz="0" w:space="0" w:color="auto"/>
                  </w:divBdr>
                  <w:divsChild>
                    <w:div w:id="1176921767">
                      <w:marLeft w:val="0"/>
                      <w:marRight w:val="0"/>
                      <w:marTop w:val="0"/>
                      <w:marBottom w:val="0"/>
                      <w:divBdr>
                        <w:top w:val="none" w:sz="0" w:space="0" w:color="auto"/>
                        <w:left w:val="none" w:sz="0" w:space="0" w:color="auto"/>
                        <w:bottom w:val="none" w:sz="0" w:space="0" w:color="auto"/>
                        <w:right w:val="none" w:sz="0" w:space="0" w:color="auto"/>
                      </w:divBdr>
                      <w:divsChild>
                        <w:div w:id="1897810841">
                          <w:marLeft w:val="0"/>
                          <w:marRight w:val="0"/>
                          <w:marTop w:val="0"/>
                          <w:marBottom w:val="0"/>
                          <w:divBdr>
                            <w:top w:val="none" w:sz="0" w:space="0" w:color="auto"/>
                            <w:left w:val="none" w:sz="0" w:space="0" w:color="auto"/>
                            <w:bottom w:val="none" w:sz="0" w:space="0" w:color="auto"/>
                            <w:right w:val="none" w:sz="0" w:space="0" w:color="auto"/>
                          </w:divBdr>
                          <w:divsChild>
                            <w:div w:id="1611820650">
                              <w:marLeft w:val="0"/>
                              <w:marRight w:val="0"/>
                              <w:marTop w:val="0"/>
                              <w:marBottom w:val="0"/>
                              <w:divBdr>
                                <w:top w:val="none" w:sz="0" w:space="0" w:color="auto"/>
                                <w:left w:val="none" w:sz="0" w:space="0" w:color="auto"/>
                                <w:bottom w:val="none" w:sz="0" w:space="0" w:color="auto"/>
                                <w:right w:val="none" w:sz="0" w:space="0" w:color="auto"/>
                              </w:divBdr>
                              <w:divsChild>
                                <w:div w:id="924532016">
                                  <w:marLeft w:val="0"/>
                                  <w:marRight w:val="0"/>
                                  <w:marTop w:val="0"/>
                                  <w:marBottom w:val="0"/>
                                  <w:divBdr>
                                    <w:top w:val="none" w:sz="0" w:space="0" w:color="auto"/>
                                    <w:left w:val="none" w:sz="0" w:space="0" w:color="auto"/>
                                    <w:bottom w:val="none" w:sz="0" w:space="0" w:color="auto"/>
                                    <w:right w:val="none" w:sz="0" w:space="0" w:color="auto"/>
                                  </w:divBdr>
                                  <w:divsChild>
                                    <w:div w:id="1330257191">
                                      <w:marLeft w:val="0"/>
                                      <w:marRight w:val="0"/>
                                      <w:marTop w:val="0"/>
                                      <w:marBottom w:val="0"/>
                                      <w:divBdr>
                                        <w:top w:val="none" w:sz="0" w:space="0" w:color="auto"/>
                                        <w:left w:val="none" w:sz="0" w:space="0" w:color="auto"/>
                                        <w:bottom w:val="none" w:sz="0" w:space="0" w:color="auto"/>
                                        <w:right w:val="none" w:sz="0" w:space="0" w:color="auto"/>
                                      </w:divBdr>
                                    </w:div>
                                    <w:div w:id="1911307393">
                                      <w:marLeft w:val="0"/>
                                      <w:marRight w:val="0"/>
                                      <w:marTop w:val="0"/>
                                      <w:marBottom w:val="0"/>
                                      <w:divBdr>
                                        <w:top w:val="none" w:sz="0" w:space="0" w:color="auto"/>
                                        <w:left w:val="none" w:sz="0" w:space="0" w:color="auto"/>
                                        <w:bottom w:val="none" w:sz="0" w:space="0" w:color="auto"/>
                                        <w:right w:val="none" w:sz="0" w:space="0" w:color="auto"/>
                                      </w:divBdr>
                                    </w:div>
                                  </w:divsChild>
                                </w:div>
                                <w:div w:id="1703093015">
                                  <w:marLeft w:val="0"/>
                                  <w:marRight w:val="0"/>
                                  <w:marTop w:val="0"/>
                                  <w:marBottom w:val="0"/>
                                  <w:divBdr>
                                    <w:top w:val="none" w:sz="0" w:space="0" w:color="auto"/>
                                    <w:left w:val="none" w:sz="0" w:space="0" w:color="auto"/>
                                    <w:bottom w:val="none" w:sz="0" w:space="0" w:color="auto"/>
                                    <w:right w:val="none" w:sz="0" w:space="0" w:color="auto"/>
                                  </w:divBdr>
                                </w:div>
                                <w:div w:id="1551500978">
                                  <w:marLeft w:val="0"/>
                                  <w:marRight w:val="0"/>
                                  <w:marTop w:val="0"/>
                                  <w:marBottom w:val="0"/>
                                  <w:divBdr>
                                    <w:top w:val="none" w:sz="0" w:space="0" w:color="auto"/>
                                    <w:left w:val="none" w:sz="0" w:space="0" w:color="auto"/>
                                    <w:bottom w:val="none" w:sz="0" w:space="0" w:color="auto"/>
                                    <w:right w:val="none" w:sz="0" w:space="0" w:color="auto"/>
                                  </w:divBdr>
                                  <w:divsChild>
                                    <w:div w:id="811941578">
                                      <w:marLeft w:val="0"/>
                                      <w:marRight w:val="0"/>
                                      <w:marTop w:val="0"/>
                                      <w:marBottom w:val="0"/>
                                      <w:divBdr>
                                        <w:top w:val="none" w:sz="0" w:space="0" w:color="auto"/>
                                        <w:left w:val="none" w:sz="0" w:space="0" w:color="auto"/>
                                        <w:bottom w:val="none" w:sz="0" w:space="0" w:color="auto"/>
                                        <w:right w:val="none" w:sz="0" w:space="0" w:color="auto"/>
                                      </w:divBdr>
                                      <w:divsChild>
                                        <w:div w:id="617029315">
                                          <w:marLeft w:val="0"/>
                                          <w:marRight w:val="0"/>
                                          <w:marTop w:val="0"/>
                                          <w:marBottom w:val="0"/>
                                          <w:divBdr>
                                            <w:top w:val="none" w:sz="0" w:space="0" w:color="auto"/>
                                            <w:left w:val="none" w:sz="0" w:space="0" w:color="auto"/>
                                            <w:bottom w:val="none" w:sz="0" w:space="0" w:color="auto"/>
                                            <w:right w:val="none" w:sz="0" w:space="0" w:color="auto"/>
                                          </w:divBdr>
                                          <w:divsChild>
                                            <w:div w:id="18986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9265303">
      <w:bodyDiv w:val="1"/>
      <w:marLeft w:val="0"/>
      <w:marRight w:val="0"/>
      <w:marTop w:val="0"/>
      <w:marBottom w:val="0"/>
      <w:divBdr>
        <w:top w:val="none" w:sz="0" w:space="0" w:color="auto"/>
        <w:left w:val="none" w:sz="0" w:space="0" w:color="auto"/>
        <w:bottom w:val="none" w:sz="0" w:space="0" w:color="auto"/>
        <w:right w:val="none" w:sz="0" w:space="0" w:color="auto"/>
      </w:divBdr>
      <w:divsChild>
        <w:div w:id="1008483901">
          <w:marLeft w:val="0"/>
          <w:marRight w:val="0"/>
          <w:marTop w:val="0"/>
          <w:marBottom w:val="0"/>
          <w:divBdr>
            <w:top w:val="none" w:sz="0" w:space="0" w:color="auto"/>
            <w:left w:val="none" w:sz="0" w:space="0" w:color="auto"/>
            <w:bottom w:val="none" w:sz="0" w:space="0" w:color="auto"/>
            <w:right w:val="none" w:sz="0" w:space="0" w:color="auto"/>
          </w:divBdr>
          <w:divsChild>
            <w:div w:id="638612713">
              <w:marLeft w:val="0"/>
              <w:marRight w:val="0"/>
              <w:marTop w:val="0"/>
              <w:marBottom w:val="0"/>
              <w:divBdr>
                <w:top w:val="single" w:sz="4" w:space="0" w:color="E9E9E9"/>
                <w:left w:val="single" w:sz="4" w:space="0" w:color="E9E9E9"/>
                <w:bottom w:val="single" w:sz="4" w:space="0" w:color="E9E9E9"/>
                <w:right w:val="single" w:sz="4" w:space="0" w:color="E9E9E9"/>
              </w:divBdr>
              <w:divsChild>
                <w:div w:id="16278816">
                  <w:marLeft w:val="161"/>
                  <w:marRight w:val="161"/>
                  <w:marTop w:val="0"/>
                  <w:marBottom w:val="0"/>
                  <w:divBdr>
                    <w:top w:val="none" w:sz="0" w:space="0" w:color="auto"/>
                    <w:left w:val="none" w:sz="0" w:space="0" w:color="auto"/>
                    <w:bottom w:val="none" w:sz="0" w:space="0" w:color="auto"/>
                    <w:right w:val="none" w:sz="0" w:space="0" w:color="auto"/>
                  </w:divBdr>
                  <w:divsChild>
                    <w:div w:id="157892836">
                      <w:marLeft w:val="0"/>
                      <w:marRight w:val="0"/>
                      <w:marTop w:val="0"/>
                      <w:marBottom w:val="0"/>
                      <w:divBdr>
                        <w:top w:val="none" w:sz="0" w:space="0" w:color="auto"/>
                        <w:left w:val="none" w:sz="0" w:space="0" w:color="auto"/>
                        <w:bottom w:val="none" w:sz="0" w:space="0" w:color="auto"/>
                        <w:right w:val="none" w:sz="0" w:space="0" w:color="auto"/>
                      </w:divBdr>
                      <w:divsChild>
                        <w:div w:id="12097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602246">
      <w:bodyDiv w:val="1"/>
      <w:marLeft w:val="0"/>
      <w:marRight w:val="0"/>
      <w:marTop w:val="0"/>
      <w:marBottom w:val="0"/>
      <w:divBdr>
        <w:top w:val="none" w:sz="0" w:space="0" w:color="auto"/>
        <w:left w:val="none" w:sz="0" w:space="0" w:color="auto"/>
        <w:bottom w:val="none" w:sz="0" w:space="0" w:color="auto"/>
        <w:right w:val="none" w:sz="0" w:space="0" w:color="auto"/>
      </w:divBdr>
    </w:div>
    <w:div w:id="1403943642">
      <w:bodyDiv w:val="1"/>
      <w:marLeft w:val="0"/>
      <w:marRight w:val="0"/>
      <w:marTop w:val="0"/>
      <w:marBottom w:val="0"/>
      <w:divBdr>
        <w:top w:val="none" w:sz="0" w:space="0" w:color="auto"/>
        <w:left w:val="none" w:sz="0" w:space="0" w:color="auto"/>
        <w:bottom w:val="none" w:sz="0" w:space="0" w:color="auto"/>
        <w:right w:val="none" w:sz="0" w:space="0" w:color="auto"/>
      </w:divBdr>
    </w:div>
    <w:div w:id="1937135021">
      <w:bodyDiv w:val="1"/>
      <w:marLeft w:val="0"/>
      <w:marRight w:val="0"/>
      <w:marTop w:val="0"/>
      <w:marBottom w:val="0"/>
      <w:divBdr>
        <w:top w:val="none" w:sz="0" w:space="0" w:color="auto"/>
        <w:left w:val="none" w:sz="0" w:space="0" w:color="auto"/>
        <w:bottom w:val="none" w:sz="0" w:space="0" w:color="auto"/>
        <w:right w:val="none" w:sz="0" w:space="0" w:color="auto"/>
      </w:divBdr>
    </w:div>
    <w:div w:id="1937326732">
      <w:bodyDiv w:val="1"/>
      <w:marLeft w:val="0"/>
      <w:marRight w:val="0"/>
      <w:marTop w:val="0"/>
      <w:marBottom w:val="0"/>
      <w:divBdr>
        <w:top w:val="none" w:sz="0" w:space="0" w:color="auto"/>
        <w:left w:val="none" w:sz="0" w:space="0" w:color="auto"/>
        <w:bottom w:val="none" w:sz="0" w:space="0" w:color="auto"/>
        <w:right w:val="none" w:sz="0" w:space="0" w:color="auto"/>
      </w:divBdr>
      <w:divsChild>
        <w:div w:id="529345275">
          <w:marLeft w:val="0"/>
          <w:marRight w:val="0"/>
          <w:marTop w:val="0"/>
          <w:marBottom w:val="0"/>
          <w:divBdr>
            <w:top w:val="none" w:sz="0" w:space="0" w:color="auto"/>
            <w:left w:val="none" w:sz="0" w:space="0" w:color="auto"/>
            <w:bottom w:val="none" w:sz="0" w:space="0" w:color="auto"/>
            <w:right w:val="none" w:sz="0" w:space="0" w:color="auto"/>
          </w:divBdr>
          <w:divsChild>
            <w:div w:id="117991594">
              <w:marLeft w:val="0"/>
              <w:marRight w:val="0"/>
              <w:marTop w:val="0"/>
              <w:marBottom w:val="0"/>
              <w:divBdr>
                <w:top w:val="none" w:sz="0" w:space="0" w:color="auto"/>
                <w:left w:val="none" w:sz="0" w:space="0" w:color="auto"/>
                <w:bottom w:val="none" w:sz="0" w:space="0" w:color="auto"/>
                <w:right w:val="none" w:sz="0" w:space="0" w:color="auto"/>
              </w:divBdr>
            </w:div>
            <w:div w:id="1870953169">
              <w:marLeft w:val="0"/>
              <w:marRight w:val="0"/>
              <w:marTop w:val="0"/>
              <w:marBottom w:val="184"/>
              <w:divBdr>
                <w:top w:val="none" w:sz="0" w:space="0" w:color="auto"/>
                <w:left w:val="none" w:sz="0" w:space="0" w:color="auto"/>
                <w:bottom w:val="none" w:sz="0" w:space="0" w:color="auto"/>
                <w:right w:val="none" w:sz="0" w:space="0" w:color="auto"/>
              </w:divBdr>
            </w:div>
            <w:div w:id="1442844783">
              <w:marLeft w:val="0"/>
              <w:marRight w:val="0"/>
              <w:marTop w:val="0"/>
              <w:marBottom w:val="184"/>
              <w:divBdr>
                <w:top w:val="none" w:sz="0" w:space="0" w:color="auto"/>
                <w:left w:val="none" w:sz="0" w:space="0" w:color="auto"/>
                <w:bottom w:val="none" w:sz="0" w:space="0" w:color="auto"/>
                <w:right w:val="none" w:sz="0" w:space="0" w:color="auto"/>
              </w:divBdr>
            </w:div>
            <w:div w:id="691763098">
              <w:marLeft w:val="0"/>
              <w:marRight w:val="0"/>
              <w:marTop w:val="0"/>
              <w:marBottom w:val="0"/>
              <w:divBdr>
                <w:top w:val="none" w:sz="0" w:space="0" w:color="auto"/>
                <w:left w:val="none" w:sz="0" w:space="0" w:color="auto"/>
                <w:bottom w:val="none" w:sz="0" w:space="0" w:color="auto"/>
                <w:right w:val="none" w:sz="0" w:space="0" w:color="auto"/>
              </w:divBdr>
              <w:divsChild>
                <w:div w:id="1142233307">
                  <w:marLeft w:val="-184"/>
                  <w:marRight w:val="-184"/>
                  <w:marTop w:val="0"/>
                  <w:marBottom w:val="0"/>
                  <w:divBdr>
                    <w:top w:val="none" w:sz="0" w:space="0" w:color="auto"/>
                    <w:left w:val="none" w:sz="0" w:space="0" w:color="auto"/>
                    <w:bottom w:val="none" w:sz="0" w:space="0" w:color="auto"/>
                    <w:right w:val="none" w:sz="0" w:space="0" w:color="auto"/>
                  </w:divBdr>
                  <w:divsChild>
                    <w:div w:id="2117670712">
                      <w:marLeft w:val="0"/>
                      <w:marRight w:val="0"/>
                      <w:marTop w:val="92"/>
                      <w:marBottom w:val="0"/>
                      <w:divBdr>
                        <w:top w:val="none" w:sz="0" w:space="0" w:color="auto"/>
                        <w:left w:val="none" w:sz="0" w:space="0" w:color="auto"/>
                        <w:bottom w:val="none" w:sz="0" w:space="0" w:color="auto"/>
                        <w:right w:val="none" w:sz="0" w:space="0" w:color="auto"/>
                      </w:divBdr>
                    </w:div>
                  </w:divsChild>
                </w:div>
              </w:divsChild>
            </w:div>
            <w:div w:id="1981228865">
              <w:marLeft w:val="-184"/>
              <w:marRight w:val="-184"/>
              <w:marTop w:val="92"/>
              <w:marBottom w:val="92"/>
              <w:divBdr>
                <w:top w:val="none" w:sz="0" w:space="0" w:color="auto"/>
                <w:left w:val="none" w:sz="0" w:space="0" w:color="auto"/>
                <w:bottom w:val="none" w:sz="0" w:space="0" w:color="auto"/>
                <w:right w:val="none" w:sz="0" w:space="0" w:color="auto"/>
              </w:divBdr>
            </w:div>
            <w:div w:id="615646433">
              <w:marLeft w:val="0"/>
              <w:marRight w:val="0"/>
              <w:marTop w:val="369"/>
              <w:marBottom w:val="0"/>
              <w:divBdr>
                <w:top w:val="none" w:sz="0" w:space="0" w:color="auto"/>
                <w:left w:val="none" w:sz="0" w:space="0" w:color="auto"/>
                <w:bottom w:val="none" w:sz="0" w:space="0" w:color="auto"/>
                <w:right w:val="none" w:sz="0" w:space="0" w:color="auto"/>
              </w:divBdr>
              <w:divsChild>
                <w:div w:id="718632776">
                  <w:marLeft w:val="-184"/>
                  <w:marRight w:val="-184"/>
                  <w:marTop w:val="369"/>
                  <w:marBottom w:val="369"/>
                  <w:divBdr>
                    <w:top w:val="none" w:sz="0" w:space="0" w:color="auto"/>
                    <w:left w:val="none" w:sz="0" w:space="0" w:color="auto"/>
                    <w:bottom w:val="none" w:sz="0" w:space="0" w:color="auto"/>
                    <w:right w:val="none" w:sz="0" w:space="0" w:color="auto"/>
                  </w:divBdr>
                  <w:divsChild>
                    <w:div w:id="1710690366">
                      <w:marLeft w:val="0"/>
                      <w:marRight w:val="0"/>
                      <w:marTop w:val="92"/>
                      <w:marBottom w:val="0"/>
                      <w:divBdr>
                        <w:top w:val="none" w:sz="0" w:space="0" w:color="auto"/>
                        <w:left w:val="none" w:sz="0" w:space="0" w:color="auto"/>
                        <w:bottom w:val="none" w:sz="0" w:space="0" w:color="auto"/>
                        <w:right w:val="none" w:sz="0" w:space="0" w:color="auto"/>
                      </w:divBdr>
                    </w:div>
                  </w:divsChild>
                </w:div>
              </w:divsChild>
            </w:div>
            <w:div w:id="2031295765">
              <w:marLeft w:val="0"/>
              <w:marRight w:val="0"/>
              <w:marTop w:val="0"/>
              <w:marBottom w:val="0"/>
              <w:divBdr>
                <w:top w:val="none" w:sz="0" w:space="0" w:color="auto"/>
                <w:left w:val="none" w:sz="0" w:space="0" w:color="auto"/>
                <w:bottom w:val="none" w:sz="0" w:space="0" w:color="auto"/>
                <w:right w:val="none" w:sz="0" w:space="0" w:color="auto"/>
              </w:divBdr>
              <w:divsChild>
                <w:div w:id="844785629">
                  <w:marLeft w:val="0"/>
                  <w:marRight w:val="0"/>
                  <w:marTop w:val="0"/>
                  <w:marBottom w:val="0"/>
                  <w:divBdr>
                    <w:top w:val="none" w:sz="0" w:space="0" w:color="auto"/>
                    <w:left w:val="none" w:sz="0" w:space="0" w:color="auto"/>
                    <w:bottom w:val="none" w:sz="0" w:space="0" w:color="auto"/>
                    <w:right w:val="none" w:sz="0" w:space="0" w:color="auto"/>
                  </w:divBdr>
                </w:div>
              </w:divsChild>
            </w:div>
            <w:div w:id="1100292619">
              <w:marLeft w:val="0"/>
              <w:marRight w:val="0"/>
              <w:marTop w:val="369"/>
              <w:marBottom w:val="369"/>
              <w:divBdr>
                <w:top w:val="none" w:sz="0" w:space="0" w:color="auto"/>
                <w:left w:val="none" w:sz="0" w:space="0" w:color="auto"/>
                <w:bottom w:val="none" w:sz="0" w:space="0" w:color="auto"/>
                <w:right w:val="none" w:sz="0" w:space="0" w:color="auto"/>
              </w:divBdr>
            </w:div>
          </w:divsChild>
        </w:div>
      </w:divsChild>
    </w:div>
    <w:div w:id="1944026518">
      <w:bodyDiv w:val="1"/>
      <w:marLeft w:val="0"/>
      <w:marRight w:val="0"/>
      <w:marTop w:val="0"/>
      <w:marBottom w:val="0"/>
      <w:divBdr>
        <w:top w:val="none" w:sz="0" w:space="0" w:color="auto"/>
        <w:left w:val="none" w:sz="0" w:space="0" w:color="auto"/>
        <w:bottom w:val="none" w:sz="0" w:space="0" w:color="auto"/>
        <w:right w:val="none" w:sz="0" w:space="0" w:color="auto"/>
      </w:divBdr>
      <w:divsChild>
        <w:div w:id="1331786339">
          <w:marLeft w:val="0"/>
          <w:marRight w:val="0"/>
          <w:marTop w:val="0"/>
          <w:marBottom w:val="0"/>
          <w:divBdr>
            <w:top w:val="none" w:sz="0" w:space="0" w:color="auto"/>
            <w:left w:val="none" w:sz="0" w:space="0" w:color="auto"/>
            <w:bottom w:val="none" w:sz="0" w:space="0" w:color="auto"/>
            <w:right w:val="none" w:sz="0" w:space="0" w:color="auto"/>
          </w:divBdr>
          <w:divsChild>
            <w:div w:id="822504614">
              <w:marLeft w:val="0"/>
              <w:marRight w:val="0"/>
              <w:marTop w:val="0"/>
              <w:marBottom w:val="0"/>
              <w:divBdr>
                <w:top w:val="none" w:sz="0" w:space="0" w:color="auto"/>
                <w:left w:val="none" w:sz="0" w:space="0" w:color="auto"/>
                <w:bottom w:val="none" w:sz="0" w:space="0" w:color="auto"/>
                <w:right w:val="none" w:sz="0" w:space="0" w:color="auto"/>
              </w:divBdr>
              <w:divsChild>
                <w:div w:id="1718436523">
                  <w:marLeft w:val="0"/>
                  <w:marRight w:val="0"/>
                  <w:marTop w:val="0"/>
                  <w:marBottom w:val="0"/>
                  <w:divBdr>
                    <w:top w:val="none" w:sz="0" w:space="0" w:color="auto"/>
                    <w:left w:val="none" w:sz="0" w:space="0" w:color="auto"/>
                    <w:bottom w:val="none" w:sz="0" w:space="0" w:color="auto"/>
                    <w:right w:val="none" w:sz="0" w:space="0" w:color="auto"/>
                  </w:divBdr>
                  <w:divsChild>
                    <w:div w:id="947195597">
                      <w:marLeft w:val="0"/>
                      <w:marRight w:val="0"/>
                      <w:marTop w:val="0"/>
                      <w:marBottom w:val="0"/>
                      <w:divBdr>
                        <w:top w:val="none" w:sz="0" w:space="0" w:color="auto"/>
                        <w:left w:val="none" w:sz="0" w:space="0" w:color="auto"/>
                        <w:bottom w:val="none" w:sz="0" w:space="0" w:color="auto"/>
                        <w:right w:val="none" w:sz="0" w:space="0" w:color="auto"/>
                      </w:divBdr>
                      <w:divsChild>
                        <w:div w:id="1363895481">
                          <w:marLeft w:val="0"/>
                          <w:marRight w:val="0"/>
                          <w:marTop w:val="0"/>
                          <w:marBottom w:val="0"/>
                          <w:divBdr>
                            <w:top w:val="none" w:sz="0" w:space="0" w:color="auto"/>
                            <w:left w:val="none" w:sz="0" w:space="0" w:color="auto"/>
                            <w:bottom w:val="none" w:sz="0" w:space="0" w:color="auto"/>
                            <w:right w:val="none" w:sz="0" w:space="0" w:color="auto"/>
                          </w:divBdr>
                          <w:divsChild>
                            <w:div w:id="1756780842">
                              <w:marLeft w:val="0"/>
                              <w:marRight w:val="0"/>
                              <w:marTop w:val="0"/>
                              <w:marBottom w:val="0"/>
                              <w:divBdr>
                                <w:top w:val="none" w:sz="0" w:space="0" w:color="auto"/>
                                <w:left w:val="none" w:sz="0" w:space="0" w:color="auto"/>
                                <w:bottom w:val="none" w:sz="0" w:space="0" w:color="auto"/>
                                <w:right w:val="none" w:sz="0" w:space="0" w:color="auto"/>
                              </w:divBdr>
                              <w:divsChild>
                                <w:div w:id="512955244">
                                  <w:marLeft w:val="0"/>
                                  <w:marRight w:val="0"/>
                                  <w:marTop w:val="0"/>
                                  <w:marBottom w:val="0"/>
                                  <w:divBdr>
                                    <w:top w:val="none" w:sz="0" w:space="0" w:color="auto"/>
                                    <w:left w:val="none" w:sz="0" w:space="0" w:color="auto"/>
                                    <w:bottom w:val="none" w:sz="0" w:space="0" w:color="auto"/>
                                    <w:right w:val="none" w:sz="0" w:space="0" w:color="auto"/>
                                  </w:divBdr>
                                  <w:divsChild>
                                    <w:div w:id="1235240968">
                                      <w:marLeft w:val="0"/>
                                      <w:marRight w:val="0"/>
                                      <w:marTop w:val="0"/>
                                      <w:marBottom w:val="0"/>
                                      <w:divBdr>
                                        <w:top w:val="none" w:sz="0" w:space="0" w:color="auto"/>
                                        <w:left w:val="none" w:sz="0" w:space="0" w:color="auto"/>
                                        <w:bottom w:val="none" w:sz="0" w:space="0" w:color="auto"/>
                                        <w:right w:val="none" w:sz="0" w:space="0" w:color="auto"/>
                                      </w:divBdr>
                                    </w:div>
                                    <w:div w:id="69625460">
                                      <w:marLeft w:val="0"/>
                                      <w:marRight w:val="0"/>
                                      <w:marTop w:val="0"/>
                                      <w:marBottom w:val="0"/>
                                      <w:divBdr>
                                        <w:top w:val="none" w:sz="0" w:space="0" w:color="auto"/>
                                        <w:left w:val="none" w:sz="0" w:space="0" w:color="auto"/>
                                        <w:bottom w:val="none" w:sz="0" w:space="0" w:color="auto"/>
                                        <w:right w:val="none" w:sz="0" w:space="0" w:color="auto"/>
                                      </w:divBdr>
                                    </w:div>
                                  </w:divsChild>
                                </w:div>
                                <w:div w:id="573050466">
                                  <w:marLeft w:val="0"/>
                                  <w:marRight w:val="0"/>
                                  <w:marTop w:val="0"/>
                                  <w:marBottom w:val="0"/>
                                  <w:divBdr>
                                    <w:top w:val="none" w:sz="0" w:space="0" w:color="auto"/>
                                    <w:left w:val="none" w:sz="0" w:space="0" w:color="auto"/>
                                    <w:bottom w:val="none" w:sz="0" w:space="0" w:color="auto"/>
                                    <w:right w:val="none" w:sz="0" w:space="0" w:color="auto"/>
                                  </w:divBdr>
                                </w:div>
                                <w:div w:id="1782408639">
                                  <w:marLeft w:val="0"/>
                                  <w:marRight w:val="0"/>
                                  <w:marTop w:val="0"/>
                                  <w:marBottom w:val="0"/>
                                  <w:divBdr>
                                    <w:top w:val="none" w:sz="0" w:space="0" w:color="auto"/>
                                    <w:left w:val="none" w:sz="0" w:space="0" w:color="auto"/>
                                    <w:bottom w:val="none" w:sz="0" w:space="0" w:color="auto"/>
                                    <w:right w:val="none" w:sz="0" w:space="0" w:color="auto"/>
                                  </w:divBdr>
                                  <w:divsChild>
                                    <w:div w:id="1587108956">
                                      <w:marLeft w:val="0"/>
                                      <w:marRight w:val="0"/>
                                      <w:marTop w:val="0"/>
                                      <w:marBottom w:val="0"/>
                                      <w:divBdr>
                                        <w:top w:val="none" w:sz="0" w:space="0" w:color="auto"/>
                                        <w:left w:val="none" w:sz="0" w:space="0" w:color="auto"/>
                                        <w:bottom w:val="none" w:sz="0" w:space="0" w:color="auto"/>
                                        <w:right w:val="none" w:sz="0" w:space="0" w:color="auto"/>
                                      </w:divBdr>
                                      <w:divsChild>
                                        <w:div w:id="648755997">
                                          <w:marLeft w:val="0"/>
                                          <w:marRight w:val="0"/>
                                          <w:marTop w:val="0"/>
                                          <w:marBottom w:val="0"/>
                                          <w:divBdr>
                                            <w:top w:val="none" w:sz="0" w:space="0" w:color="auto"/>
                                            <w:left w:val="none" w:sz="0" w:space="0" w:color="auto"/>
                                            <w:bottom w:val="none" w:sz="0" w:space="0" w:color="auto"/>
                                            <w:right w:val="none" w:sz="0" w:space="0" w:color="auto"/>
                                          </w:divBdr>
                                          <w:divsChild>
                                            <w:div w:id="15004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DCGT46\Documents\CAMPAGNE%20et%20journees%20d%20action\2%20juin%202021\2021-06-02%20prise%20de%20parolel%202%20et%203%20ju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6FC94-5B53-45F6-832A-88D6DBCC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2021-06-02 prise de parolel 2 et 3 juin</Template>
  <TotalTime>297</TotalTime>
  <Pages>1</Pages>
  <Words>335</Words>
  <Characters>1848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dc:creator>
  <cp:lastModifiedBy>SG UDCGT46</cp:lastModifiedBy>
  <cp:revision>4</cp:revision>
  <cp:lastPrinted>2021-06-05T09:26:00Z</cp:lastPrinted>
  <dcterms:created xsi:type="dcterms:W3CDTF">2021-11-27T13:10:00Z</dcterms:created>
  <dcterms:modified xsi:type="dcterms:W3CDTF">2021-11-27T18:08:00Z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2019-11-03T00:00:00Z</vt:filetime>
  </property>
  <property fmtid="{D5CDD505-2E9C-101B-9397-08002B2CF9AE}" pid="3" name="LastSaved">
    <vt:filetime>2019-11-14T00:00:00Z</vt:filetime>
  </property>
</Properties>
</file>