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DB" w:rsidRPr="00180077" w:rsidRDefault="00180077" w:rsidP="00180077">
      <w:pPr>
        <w:pStyle w:val="Standard"/>
        <w:tabs>
          <w:tab w:val="left" w:pos="9908"/>
        </w:tabs>
        <w:spacing w:line="200" w:lineRule="atLeast"/>
        <w:rPr>
          <w:rFonts w:ascii="Calibri" w:hAnsi="Calibri" w:cs="Calibri"/>
          <w:i/>
          <w:color w:val="FF0000"/>
        </w:rPr>
      </w:pPr>
      <w:r w:rsidRPr="00180077">
        <w:rPr>
          <w:rFonts w:ascii="Calibri" w:hAnsi="Calibri" w:cs="Calibri"/>
          <w:i/>
          <w:color w:val="FF0000"/>
        </w:rPr>
        <w:t xml:space="preserve">(Nom, prénom </w:t>
      </w:r>
    </w:p>
    <w:p w:rsidR="00180077" w:rsidRPr="00180077" w:rsidRDefault="00180077" w:rsidP="00180077">
      <w:pPr>
        <w:pStyle w:val="Standard"/>
        <w:tabs>
          <w:tab w:val="left" w:pos="9908"/>
        </w:tabs>
        <w:spacing w:line="200" w:lineRule="atLeast"/>
        <w:rPr>
          <w:rFonts w:ascii="Calibri" w:hAnsi="Calibri" w:cs="Calibri"/>
          <w:i/>
          <w:color w:val="FF0000"/>
        </w:rPr>
      </w:pPr>
      <w:r w:rsidRPr="00180077">
        <w:rPr>
          <w:rFonts w:ascii="Calibri" w:hAnsi="Calibri" w:cs="Calibri"/>
          <w:i/>
          <w:color w:val="FF0000"/>
        </w:rPr>
        <w:t>Adresse)</w:t>
      </w:r>
    </w:p>
    <w:p w:rsidR="009916DB" w:rsidRPr="00FD59C7" w:rsidRDefault="009916DB" w:rsidP="002E769C">
      <w:pPr>
        <w:tabs>
          <w:tab w:val="left" w:pos="896"/>
        </w:tabs>
        <w:ind w:left="1843"/>
        <w:rPr>
          <w:b/>
          <w:bCs/>
          <w:sz w:val="28"/>
        </w:rPr>
      </w:pPr>
    </w:p>
    <w:p w:rsidR="002E769C" w:rsidRPr="00022A46" w:rsidRDefault="002E769C" w:rsidP="002E769C">
      <w:pPr>
        <w:rPr>
          <w:rFonts w:ascii="Calibri" w:hAnsi="Calibri" w:cs="Calibri"/>
          <w:sz w:val="2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22A46">
        <w:rPr>
          <w:rFonts w:ascii="Calibri" w:hAnsi="Calibri" w:cs="Calibri"/>
          <w:sz w:val="28"/>
        </w:rPr>
        <w:t>A</w:t>
      </w:r>
    </w:p>
    <w:p w:rsidR="00BD5B57" w:rsidRDefault="00BD5B57" w:rsidP="00BD5B57">
      <w:pPr>
        <w:pStyle w:val="Standard"/>
        <w:tabs>
          <w:tab w:val="left" w:pos="9908"/>
        </w:tabs>
        <w:spacing w:line="200" w:lineRule="atLeast"/>
        <w:ind w:left="5387"/>
      </w:pPr>
      <w:r>
        <w:rPr>
          <w:rFonts w:ascii="Calibri" w:hAnsi="Calibri" w:cs="Calibri"/>
        </w:rPr>
        <w:t>Monsieur Michel PROSIC</w:t>
      </w:r>
    </w:p>
    <w:p w:rsidR="00BD5B57" w:rsidRDefault="00BD5B57" w:rsidP="00BD5B57">
      <w:pPr>
        <w:pStyle w:val="Standard"/>
        <w:tabs>
          <w:tab w:val="left" w:pos="9908"/>
        </w:tabs>
        <w:spacing w:line="200" w:lineRule="atLeast"/>
        <w:ind w:left="5387"/>
      </w:pPr>
      <w:r>
        <w:rPr>
          <w:rFonts w:ascii="Calibri" w:hAnsi="Calibri" w:cs="Calibri"/>
        </w:rPr>
        <w:t>Préfet du Lot</w:t>
      </w:r>
    </w:p>
    <w:p w:rsidR="00BD5B57" w:rsidRDefault="00BD5B57" w:rsidP="00BD5B57">
      <w:pPr>
        <w:pStyle w:val="Standard"/>
        <w:tabs>
          <w:tab w:val="left" w:pos="9908"/>
        </w:tabs>
        <w:spacing w:line="200" w:lineRule="atLeast"/>
        <w:ind w:left="5387"/>
      </w:pPr>
      <w:r>
        <w:rPr>
          <w:rFonts w:ascii="Calibri" w:hAnsi="Calibri" w:cs="Calibri"/>
        </w:rPr>
        <w:t>Place Jean-Jacques Chapou</w:t>
      </w:r>
    </w:p>
    <w:p w:rsidR="00BD5B57" w:rsidRDefault="00BD5B57" w:rsidP="00BD5B57">
      <w:pPr>
        <w:pStyle w:val="Standard"/>
        <w:tabs>
          <w:tab w:val="left" w:pos="9908"/>
        </w:tabs>
        <w:spacing w:line="200" w:lineRule="atLeast"/>
        <w:ind w:left="5387"/>
      </w:pPr>
      <w:r>
        <w:rPr>
          <w:rFonts w:ascii="Calibri" w:hAnsi="Calibri" w:cs="Calibri"/>
        </w:rPr>
        <w:t>46009 CAHORS Cedex</w:t>
      </w:r>
    </w:p>
    <w:p w:rsidR="00BD5B57" w:rsidRDefault="00BD5B57" w:rsidP="002E769C">
      <w:pPr>
        <w:shd w:val="clear" w:color="auto" w:fill="FFFFFF"/>
        <w:spacing w:after="240"/>
        <w:jc w:val="right"/>
        <w:rPr>
          <w:rFonts w:asciiTheme="minorHAnsi" w:hAnsiTheme="minorHAnsi" w:cstheme="minorHAnsi"/>
        </w:rPr>
      </w:pPr>
    </w:p>
    <w:p w:rsidR="002E769C" w:rsidRDefault="009916DB" w:rsidP="002E769C">
      <w:pPr>
        <w:shd w:val="clear" w:color="auto" w:fill="FFFFFF"/>
        <w:spacing w:after="240"/>
        <w:jc w:val="right"/>
        <w:rPr>
          <w:rFonts w:asciiTheme="minorHAnsi" w:hAnsiTheme="minorHAnsi" w:cstheme="minorHAnsi"/>
        </w:rPr>
      </w:pPr>
      <w:r w:rsidRPr="00180077">
        <w:rPr>
          <w:rFonts w:asciiTheme="minorHAnsi" w:hAnsiTheme="minorHAnsi" w:cstheme="minorHAnsi"/>
          <w:color w:val="FF0000"/>
        </w:rPr>
        <w:t>__________</w:t>
      </w:r>
      <w:r w:rsidR="004F7574" w:rsidRPr="00180077">
        <w:rPr>
          <w:rFonts w:asciiTheme="minorHAnsi" w:hAnsiTheme="minorHAnsi" w:cstheme="minorHAnsi"/>
          <w:color w:val="FF0000"/>
        </w:rPr>
        <w:t xml:space="preserve">, </w:t>
      </w:r>
      <w:r w:rsidR="004F7574">
        <w:rPr>
          <w:rFonts w:asciiTheme="minorHAnsi" w:hAnsiTheme="minorHAnsi" w:cstheme="minorHAnsi"/>
        </w:rPr>
        <w:t xml:space="preserve">le </w:t>
      </w:r>
      <w:r>
        <w:rPr>
          <w:rFonts w:asciiTheme="minorHAnsi" w:hAnsiTheme="minorHAnsi" w:cstheme="minorHAnsi"/>
        </w:rPr>
        <w:t>1</w:t>
      </w:r>
      <w:r w:rsidRPr="009916DB">
        <w:rPr>
          <w:rFonts w:asciiTheme="minorHAnsi" w:hAnsiTheme="minorHAnsi" w:cstheme="minorHAnsi"/>
          <w:vertAlign w:val="superscript"/>
        </w:rPr>
        <w:t>er</w:t>
      </w:r>
      <w:r>
        <w:rPr>
          <w:rFonts w:asciiTheme="minorHAnsi" w:hAnsiTheme="minorHAnsi" w:cstheme="minorHAnsi"/>
        </w:rPr>
        <w:t xml:space="preserve"> Mai</w:t>
      </w:r>
      <w:r w:rsidR="002E769C" w:rsidRPr="00BD5B57">
        <w:rPr>
          <w:rFonts w:asciiTheme="minorHAnsi" w:hAnsiTheme="minorHAnsi" w:cstheme="minorHAnsi"/>
        </w:rPr>
        <w:t xml:space="preserve"> 2020</w:t>
      </w:r>
    </w:p>
    <w:p w:rsidR="00180077" w:rsidRPr="00BD5B57" w:rsidRDefault="00180077" w:rsidP="00180077">
      <w:pPr>
        <w:shd w:val="clear" w:color="auto" w:fill="FFFFFF"/>
        <w:spacing w:after="240"/>
        <w:rPr>
          <w:rFonts w:asciiTheme="minorHAnsi" w:hAnsiTheme="minorHAnsi" w:cstheme="minorHAnsi"/>
        </w:rPr>
      </w:pPr>
      <w:r w:rsidRPr="00180077">
        <w:rPr>
          <w:rFonts w:asciiTheme="minorHAnsi" w:hAnsiTheme="minorHAnsi" w:cstheme="minorHAnsi"/>
          <w:u w:val="single"/>
        </w:rPr>
        <w:t>Objet :</w:t>
      </w:r>
      <w:r>
        <w:rPr>
          <w:rFonts w:asciiTheme="minorHAnsi" w:hAnsiTheme="minorHAnsi" w:cstheme="minorHAnsi"/>
        </w:rPr>
        <w:t xml:space="preserve"> Lettre pétition</w:t>
      </w:r>
    </w:p>
    <w:p w:rsidR="000B6452" w:rsidRPr="000B6452" w:rsidRDefault="000B6452">
      <w:pPr>
        <w:pStyle w:val="Standard"/>
        <w:jc w:val="both"/>
        <w:rPr>
          <w:rFonts w:cs="Times New Roman"/>
        </w:rPr>
      </w:pPr>
    </w:p>
    <w:p w:rsidR="000B6452" w:rsidRDefault="002E769C" w:rsidP="002E769C">
      <w:pPr>
        <w:autoSpaceDE w:val="0"/>
        <w:adjustRightInd w:val="0"/>
        <w:spacing w:before="100" w:after="100"/>
        <w:ind w:left="1416"/>
        <w:rPr>
          <w:rFonts w:asciiTheme="minorHAnsi" w:hAnsiTheme="minorHAnsi" w:cstheme="minorHAnsi"/>
        </w:rPr>
      </w:pPr>
      <w:r w:rsidRPr="002E769C">
        <w:rPr>
          <w:rFonts w:asciiTheme="minorHAnsi" w:hAnsiTheme="minorHAnsi" w:cstheme="minorHAnsi"/>
        </w:rPr>
        <w:t>M</w:t>
      </w:r>
      <w:r w:rsidR="00BD5B57">
        <w:rPr>
          <w:rFonts w:asciiTheme="minorHAnsi" w:hAnsiTheme="minorHAnsi" w:cstheme="minorHAnsi"/>
        </w:rPr>
        <w:t>onsieur le Préfet</w:t>
      </w:r>
      <w:r>
        <w:rPr>
          <w:rFonts w:asciiTheme="minorHAnsi" w:hAnsiTheme="minorHAnsi" w:cstheme="minorHAnsi"/>
        </w:rPr>
        <w:t>,</w:t>
      </w:r>
    </w:p>
    <w:p w:rsidR="009916DB" w:rsidRPr="009916DB" w:rsidRDefault="009916DB" w:rsidP="009916DB">
      <w:pPr>
        <w:pStyle w:val="Corpsdetexte"/>
        <w:spacing w:before="98"/>
        <w:ind w:left="0" w:right="-2" w:firstLine="567"/>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La crise sanitaire actuelle a mis le monde à l’arrêt tout en le précipitant dans l’urgence, celle de sauver des vies. Celle, aussi, de repenser et reconstruire un système qui, la preuve vient d’en être dramatiquement donnée, ne mène qu’à l’impasse.</w:t>
      </w:r>
      <w:r w:rsidR="009138BD">
        <w:rPr>
          <w:rFonts w:asciiTheme="minorHAnsi" w:eastAsia="Times New Roman" w:hAnsiTheme="minorHAnsi" w:cstheme="minorHAnsi"/>
          <w:lang w:val="fr-FR" w:eastAsia="fr-FR"/>
        </w:rPr>
        <w:t xml:space="preserve"> </w:t>
      </w:r>
      <w:r w:rsidRPr="009916DB">
        <w:rPr>
          <w:rFonts w:asciiTheme="minorHAnsi" w:eastAsia="Times New Roman" w:hAnsiTheme="minorHAnsi" w:cstheme="minorHAnsi"/>
          <w:lang w:val="fr-FR" w:eastAsia="fr-FR"/>
        </w:rPr>
        <w:t>Une impasse sanitaire, mais aussi sociale et climatique</w:t>
      </w:r>
      <w:r>
        <w:rPr>
          <w:rFonts w:asciiTheme="minorHAnsi" w:eastAsia="Times New Roman" w:hAnsiTheme="minorHAnsi" w:cstheme="minorHAnsi"/>
          <w:lang w:val="fr-FR" w:eastAsia="fr-FR"/>
        </w:rPr>
        <w:t>.</w:t>
      </w:r>
      <w:r w:rsidRPr="009916DB">
        <w:rPr>
          <w:rFonts w:asciiTheme="minorHAnsi" w:eastAsia="Times New Roman" w:hAnsiTheme="minorHAnsi" w:cstheme="minorHAnsi"/>
          <w:lang w:val="fr-FR" w:eastAsia="fr-FR"/>
        </w:rPr>
        <w:t xml:space="preserve">  </w:t>
      </w:r>
    </w:p>
    <w:p w:rsidR="009916DB" w:rsidRPr="009916DB" w:rsidRDefault="009916DB" w:rsidP="009916DB">
      <w:pPr>
        <w:pStyle w:val="Corpsdetexte"/>
        <w:spacing w:before="98"/>
        <w:ind w:left="0" w:right="-2" w:firstLine="567"/>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Aujourd’hui, une opportunité historique nous est donnée :</w:t>
      </w:r>
    </w:p>
    <w:p w:rsidR="009916DB" w:rsidRPr="009916DB" w:rsidRDefault="009916DB" w:rsidP="009916DB">
      <w:pPr>
        <w:pStyle w:val="Corpsdetexte"/>
        <w:spacing w:before="98"/>
        <w:ind w:left="0" w:right="-2" w:firstLine="567"/>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Celle d’une remise à plat d’un système injuste, climaticide et sexiste.</w:t>
      </w:r>
    </w:p>
    <w:p w:rsidR="009916DB" w:rsidRPr="009916DB" w:rsidRDefault="009916DB" w:rsidP="009916DB">
      <w:pPr>
        <w:pStyle w:val="Corpsdetexte"/>
        <w:spacing w:before="98"/>
        <w:ind w:left="0" w:right="-2" w:firstLine="567"/>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Celle de réaliser les changements politiques nécessaires, les plus importants de ces dernières décennies.</w:t>
      </w:r>
    </w:p>
    <w:p w:rsidR="009916DB" w:rsidRPr="009916DB" w:rsidRDefault="009916DB" w:rsidP="009916DB">
      <w:pPr>
        <w:pStyle w:val="Corpsdetexte"/>
        <w:spacing w:before="98"/>
        <w:ind w:left="0" w:right="-2" w:firstLine="567"/>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Celle d’un progrès collectif, jamais réalisé depuis des générations, pour un monde juste et durable.</w:t>
      </w:r>
    </w:p>
    <w:p w:rsidR="009916DB" w:rsidRPr="009916DB" w:rsidRDefault="009916DB" w:rsidP="009916DB">
      <w:pPr>
        <w:pStyle w:val="Corpsdetexte"/>
        <w:spacing w:before="98"/>
        <w:ind w:left="0" w:right="-2" w:firstLine="567"/>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Celle de construire un monde « d’après » qui profite à toutes et tous et non plus à une minorité privilégiée, et préserve notre avenir et celui de la planète. </w:t>
      </w:r>
    </w:p>
    <w:p w:rsidR="009916DB" w:rsidRPr="009916DB" w:rsidRDefault="009916DB" w:rsidP="009916DB">
      <w:pPr>
        <w:pStyle w:val="Corpsdetexte"/>
        <w:spacing w:before="98"/>
        <w:ind w:left="0" w:right="-2" w:firstLine="567"/>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Dans ses dernières déclarations, Emmanuel Macron a appelé à des « décisions de ru</w:t>
      </w:r>
      <w:r w:rsidRPr="009916DB">
        <w:rPr>
          <w:rFonts w:asciiTheme="minorHAnsi" w:eastAsia="Times New Roman" w:hAnsiTheme="minorHAnsi" w:cstheme="minorHAnsi"/>
          <w:lang w:val="fr-FR" w:eastAsia="fr-FR"/>
        </w:rPr>
        <w:t>p</w:t>
      </w:r>
      <w:r w:rsidRPr="009916DB">
        <w:rPr>
          <w:rFonts w:asciiTheme="minorHAnsi" w:eastAsia="Times New Roman" w:hAnsiTheme="minorHAnsi" w:cstheme="minorHAnsi"/>
          <w:lang w:val="fr-FR" w:eastAsia="fr-FR"/>
        </w:rPr>
        <w:t>ture » et à placer « des services publics en dehors des lois du marché ». </w:t>
      </w:r>
    </w:p>
    <w:p w:rsidR="009916DB" w:rsidRPr="009916DB" w:rsidRDefault="009916DB" w:rsidP="009916DB">
      <w:pPr>
        <w:pStyle w:val="Corpsdetexte"/>
        <w:spacing w:before="98"/>
        <w:ind w:left="0" w:right="-2" w:firstLine="567"/>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Au-delà de grands discours, l’heure est aux actes. </w:t>
      </w:r>
    </w:p>
    <w:p w:rsidR="009916DB" w:rsidRPr="009916DB" w:rsidRDefault="00180077" w:rsidP="009916DB">
      <w:pPr>
        <w:pStyle w:val="Corpsdetexte"/>
        <w:spacing w:before="98"/>
        <w:ind w:left="0" w:right="-2" w:firstLine="567"/>
        <w:jc w:val="both"/>
        <w:rPr>
          <w:rFonts w:asciiTheme="minorHAnsi" w:eastAsia="Times New Roman" w:hAnsiTheme="minorHAnsi" w:cstheme="minorHAnsi"/>
          <w:lang w:val="fr-FR" w:eastAsia="fr-FR"/>
        </w:rPr>
      </w:pPr>
      <w:r>
        <w:rPr>
          <w:rFonts w:asciiTheme="minorHAnsi" w:eastAsia="Times New Roman" w:hAnsiTheme="minorHAnsi" w:cstheme="minorHAnsi"/>
          <w:lang w:val="fr-FR" w:eastAsia="fr-FR"/>
        </w:rPr>
        <w:t>C’est pourquoi, e</w:t>
      </w:r>
      <w:r w:rsidR="009916DB">
        <w:rPr>
          <w:rFonts w:asciiTheme="minorHAnsi" w:eastAsia="Times New Roman" w:hAnsiTheme="minorHAnsi" w:cstheme="minorHAnsi"/>
          <w:lang w:val="fr-FR" w:eastAsia="fr-FR"/>
        </w:rPr>
        <w:t>n ce 1</w:t>
      </w:r>
      <w:r w:rsidR="009916DB" w:rsidRPr="009916DB">
        <w:rPr>
          <w:rFonts w:asciiTheme="minorHAnsi" w:eastAsia="Times New Roman" w:hAnsiTheme="minorHAnsi" w:cstheme="minorHAnsi"/>
          <w:vertAlign w:val="superscript"/>
          <w:lang w:val="fr-FR" w:eastAsia="fr-FR"/>
        </w:rPr>
        <w:t>er</w:t>
      </w:r>
      <w:r w:rsidR="009916DB">
        <w:rPr>
          <w:rFonts w:asciiTheme="minorHAnsi" w:eastAsia="Times New Roman" w:hAnsiTheme="minorHAnsi" w:cstheme="minorHAnsi"/>
          <w:lang w:val="fr-FR" w:eastAsia="fr-FR"/>
        </w:rPr>
        <w:t xml:space="preserve"> Mai 2020, journée internationale de lutte pour les droits des travailleurs et dans cette période de confinement, je tiens à manifester </w:t>
      </w:r>
      <w:r w:rsidR="003C5188">
        <w:rPr>
          <w:rFonts w:asciiTheme="minorHAnsi" w:eastAsia="Times New Roman" w:hAnsiTheme="minorHAnsi" w:cstheme="minorHAnsi"/>
          <w:lang w:val="fr-FR" w:eastAsia="fr-FR"/>
        </w:rPr>
        <w:t>en</w:t>
      </w:r>
      <w:bookmarkStart w:id="0" w:name="_GoBack"/>
      <w:bookmarkEnd w:id="0"/>
      <w:r w:rsidR="009138BD">
        <w:rPr>
          <w:rFonts w:asciiTheme="minorHAnsi" w:eastAsia="Times New Roman" w:hAnsiTheme="minorHAnsi" w:cstheme="minorHAnsi"/>
          <w:lang w:val="fr-FR" w:eastAsia="fr-FR"/>
        </w:rPr>
        <w:t xml:space="preserve"> </w:t>
      </w:r>
      <w:r>
        <w:rPr>
          <w:rFonts w:asciiTheme="minorHAnsi" w:eastAsia="Times New Roman" w:hAnsiTheme="minorHAnsi" w:cstheme="minorHAnsi"/>
          <w:lang w:val="fr-FR" w:eastAsia="fr-FR"/>
        </w:rPr>
        <w:t xml:space="preserve">répondant à </w:t>
      </w:r>
      <w:r w:rsidR="009916DB">
        <w:rPr>
          <w:rFonts w:asciiTheme="minorHAnsi" w:eastAsia="Times New Roman" w:hAnsiTheme="minorHAnsi" w:cstheme="minorHAnsi"/>
          <w:lang w:val="fr-FR" w:eastAsia="fr-FR"/>
        </w:rPr>
        <w:t>l’appel des organisations syndicales</w:t>
      </w:r>
      <w:r w:rsidR="009138BD">
        <w:rPr>
          <w:rFonts w:asciiTheme="minorHAnsi" w:eastAsia="Times New Roman" w:hAnsiTheme="minorHAnsi" w:cstheme="minorHAnsi"/>
          <w:lang w:val="fr-FR" w:eastAsia="fr-FR"/>
        </w:rPr>
        <w:t xml:space="preserve"> CGT, FSU,</w:t>
      </w:r>
      <w:r w:rsidR="000D3000">
        <w:rPr>
          <w:rFonts w:asciiTheme="minorHAnsi" w:eastAsia="Times New Roman" w:hAnsiTheme="minorHAnsi" w:cstheme="minorHAnsi"/>
          <w:lang w:val="fr-FR" w:eastAsia="fr-FR"/>
        </w:rPr>
        <w:t xml:space="preserve"> Solidaires, UNEF, UNL, FGR, Modef, Conféd</w:t>
      </w:r>
      <w:r w:rsidR="000D3000">
        <w:rPr>
          <w:rFonts w:asciiTheme="minorHAnsi" w:eastAsia="Times New Roman" w:hAnsiTheme="minorHAnsi" w:cstheme="minorHAnsi"/>
          <w:lang w:val="fr-FR" w:eastAsia="fr-FR"/>
        </w:rPr>
        <w:t>é</w:t>
      </w:r>
      <w:r w:rsidR="000D3000">
        <w:rPr>
          <w:rFonts w:asciiTheme="minorHAnsi" w:eastAsia="Times New Roman" w:hAnsiTheme="minorHAnsi" w:cstheme="minorHAnsi"/>
          <w:lang w:val="fr-FR" w:eastAsia="fr-FR"/>
        </w:rPr>
        <w:t>ration Paysanne,</w:t>
      </w:r>
      <w:r w:rsidR="009916DB">
        <w:rPr>
          <w:rFonts w:asciiTheme="minorHAnsi" w:eastAsia="Times New Roman" w:hAnsiTheme="minorHAnsi" w:cstheme="minorHAnsi"/>
          <w:lang w:val="fr-FR" w:eastAsia="fr-FR"/>
        </w:rPr>
        <w:t xml:space="preserve"> en vous adressant mes revendications : </w:t>
      </w:r>
    </w:p>
    <w:p w:rsidR="009916DB" w:rsidRPr="009916DB" w:rsidRDefault="009916DB" w:rsidP="00180077">
      <w:pPr>
        <w:pStyle w:val="Corpsdetexte"/>
        <w:numPr>
          <w:ilvl w:val="0"/>
          <w:numId w:val="5"/>
        </w:numPr>
        <w:spacing w:before="98"/>
        <w:ind w:right="-2"/>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L’arrêt immédiat des activités non indispensables pour faire face à l’épidémie.</w:t>
      </w:r>
    </w:p>
    <w:p w:rsidR="009916DB" w:rsidRPr="009916DB" w:rsidRDefault="009916DB" w:rsidP="00180077">
      <w:pPr>
        <w:pStyle w:val="Corpsdetexte"/>
        <w:numPr>
          <w:ilvl w:val="0"/>
          <w:numId w:val="5"/>
        </w:numPr>
        <w:spacing w:before="98"/>
        <w:ind w:right="-2"/>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Les réquisitions des établissements médicaux privés et des entreprises afin de produire dans l’urgence masques, respirateurs et tout le matériel nécessaire pour sauver des vies.</w:t>
      </w:r>
    </w:p>
    <w:p w:rsidR="009916DB" w:rsidRPr="009916DB" w:rsidRDefault="009916DB" w:rsidP="00180077">
      <w:pPr>
        <w:pStyle w:val="Corpsdetexte"/>
        <w:numPr>
          <w:ilvl w:val="0"/>
          <w:numId w:val="5"/>
        </w:numPr>
        <w:spacing w:before="98"/>
        <w:ind w:right="-2"/>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La suspension immédiate du versement par les entreprises de dividendes, r</w:t>
      </w:r>
      <w:r w:rsidRPr="009916DB">
        <w:rPr>
          <w:rFonts w:asciiTheme="minorHAnsi" w:eastAsia="Times New Roman" w:hAnsiTheme="minorHAnsi" w:cstheme="minorHAnsi"/>
          <w:lang w:val="fr-FR" w:eastAsia="fr-FR"/>
        </w:rPr>
        <w:t>a</w:t>
      </w:r>
      <w:r w:rsidRPr="009916DB">
        <w:rPr>
          <w:rFonts w:asciiTheme="minorHAnsi" w:eastAsia="Times New Roman" w:hAnsiTheme="minorHAnsi" w:cstheme="minorHAnsi"/>
          <w:lang w:val="fr-FR" w:eastAsia="fr-FR"/>
        </w:rPr>
        <w:t>chats d’actions et bonus aux PDG.</w:t>
      </w:r>
    </w:p>
    <w:p w:rsidR="009916DB" w:rsidRDefault="009916DB" w:rsidP="00180077">
      <w:pPr>
        <w:pStyle w:val="Corpsdetexte"/>
        <w:numPr>
          <w:ilvl w:val="0"/>
          <w:numId w:val="5"/>
        </w:numPr>
        <w:spacing w:before="98"/>
        <w:ind w:right="-2"/>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La décision de ne pas utiliser les 750 milliards d’euros de la BCE pour alimenter les marchés financiers mais uniquement pour financer les besoins sociaux et écologiques des populations.</w:t>
      </w:r>
    </w:p>
    <w:p w:rsidR="00180077" w:rsidRPr="009916DB" w:rsidRDefault="00180077" w:rsidP="00180077">
      <w:pPr>
        <w:pStyle w:val="Corpsdetexte"/>
        <w:spacing w:before="98"/>
        <w:ind w:left="1287" w:right="-2"/>
        <w:jc w:val="both"/>
        <w:rPr>
          <w:rFonts w:asciiTheme="minorHAnsi" w:eastAsia="Times New Roman" w:hAnsiTheme="minorHAnsi" w:cstheme="minorHAnsi"/>
          <w:lang w:val="fr-FR" w:eastAsia="fr-FR"/>
        </w:rPr>
      </w:pPr>
    </w:p>
    <w:p w:rsidR="009916DB" w:rsidRPr="009916DB" w:rsidRDefault="00180077" w:rsidP="009916DB">
      <w:pPr>
        <w:pStyle w:val="Corpsdetexte"/>
        <w:spacing w:before="98"/>
        <w:ind w:left="0" w:right="-2" w:firstLine="567"/>
        <w:jc w:val="both"/>
        <w:rPr>
          <w:rFonts w:asciiTheme="minorHAnsi" w:eastAsia="Times New Roman" w:hAnsiTheme="minorHAnsi" w:cstheme="minorHAnsi"/>
          <w:lang w:val="fr-FR" w:eastAsia="fr-FR"/>
        </w:rPr>
      </w:pPr>
      <w:r>
        <w:rPr>
          <w:rFonts w:asciiTheme="minorHAnsi" w:eastAsia="Times New Roman" w:hAnsiTheme="minorHAnsi" w:cstheme="minorHAnsi"/>
          <w:lang w:val="fr-FR" w:eastAsia="fr-FR"/>
        </w:rPr>
        <w:t>Je demande également</w:t>
      </w:r>
      <w:r w:rsidR="009916DB" w:rsidRPr="009916DB">
        <w:rPr>
          <w:rFonts w:asciiTheme="minorHAnsi" w:eastAsia="Times New Roman" w:hAnsiTheme="minorHAnsi" w:cstheme="minorHAnsi"/>
          <w:lang w:val="fr-FR" w:eastAsia="fr-FR"/>
        </w:rPr>
        <w:t xml:space="preserve"> que s’engagent sans plus attendre des politiques publiques de long terme pour ne plus jamais revivre ça :</w:t>
      </w:r>
    </w:p>
    <w:p w:rsidR="00C44305" w:rsidRDefault="009916DB" w:rsidP="00180077">
      <w:pPr>
        <w:pStyle w:val="Corpsdetexte"/>
        <w:numPr>
          <w:ilvl w:val="0"/>
          <w:numId w:val="6"/>
        </w:numPr>
        <w:spacing w:before="98"/>
        <w:ind w:right="-2"/>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Un plan de développement de tous les services publics</w:t>
      </w:r>
      <w:r w:rsidR="00C44305">
        <w:rPr>
          <w:rFonts w:asciiTheme="minorHAnsi" w:eastAsia="Times New Roman" w:hAnsiTheme="minorHAnsi" w:cstheme="minorHAnsi"/>
          <w:lang w:val="fr-FR" w:eastAsia="fr-FR"/>
        </w:rPr>
        <w:t>.</w:t>
      </w:r>
    </w:p>
    <w:p w:rsidR="009916DB" w:rsidRPr="00466254" w:rsidRDefault="00C44305" w:rsidP="00180077">
      <w:pPr>
        <w:pStyle w:val="Corpsdetexte"/>
        <w:numPr>
          <w:ilvl w:val="0"/>
          <w:numId w:val="6"/>
        </w:numPr>
        <w:spacing w:before="98"/>
        <w:ind w:right="-2"/>
        <w:jc w:val="both"/>
        <w:rPr>
          <w:rFonts w:asciiTheme="minorHAnsi" w:eastAsia="Times New Roman" w:hAnsiTheme="minorHAnsi" w:cstheme="minorHAnsi"/>
          <w:color w:val="000000" w:themeColor="text1"/>
          <w:lang w:val="fr-FR" w:eastAsia="fr-FR"/>
        </w:rPr>
      </w:pPr>
      <w:r w:rsidRPr="00466254">
        <w:rPr>
          <w:rFonts w:asciiTheme="minorHAnsi" w:eastAsia="Times New Roman" w:hAnsiTheme="minorHAnsi" w:cstheme="minorHAnsi"/>
          <w:color w:val="000000" w:themeColor="text1"/>
          <w:lang w:val="fr-FR" w:eastAsia="fr-FR"/>
        </w:rPr>
        <w:t>Une prise en considération réelle des inégalités entre élèves et étudiants.</w:t>
      </w:r>
      <w:r w:rsidR="009916DB" w:rsidRPr="00466254">
        <w:rPr>
          <w:rFonts w:asciiTheme="minorHAnsi" w:eastAsia="Times New Roman" w:hAnsiTheme="minorHAnsi" w:cstheme="minorHAnsi"/>
          <w:color w:val="000000" w:themeColor="text1"/>
          <w:lang w:val="fr-FR" w:eastAsia="fr-FR"/>
        </w:rPr>
        <w:t>   </w:t>
      </w:r>
    </w:p>
    <w:p w:rsidR="009916DB" w:rsidRPr="009916DB" w:rsidRDefault="009916DB" w:rsidP="00180077">
      <w:pPr>
        <w:pStyle w:val="Corpsdetexte"/>
        <w:numPr>
          <w:ilvl w:val="0"/>
          <w:numId w:val="6"/>
        </w:numPr>
        <w:spacing w:before="98"/>
        <w:ind w:right="-2"/>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Une fiscalité bien plus juste et redistributive, un impôt sur les grandes fortunes, une taxe sur les transactions financières et une véritable lutte contre l’évasion fiscale. </w:t>
      </w:r>
    </w:p>
    <w:p w:rsidR="009916DB" w:rsidRPr="009916DB" w:rsidRDefault="009916DB" w:rsidP="00180077">
      <w:pPr>
        <w:pStyle w:val="Corpsdetexte"/>
        <w:numPr>
          <w:ilvl w:val="0"/>
          <w:numId w:val="6"/>
        </w:numPr>
        <w:spacing w:before="98"/>
        <w:ind w:right="-2"/>
        <w:jc w:val="both"/>
        <w:rPr>
          <w:rFonts w:asciiTheme="minorHAnsi" w:eastAsia="Times New Roman" w:hAnsiTheme="minorHAnsi" w:cstheme="minorHAnsi"/>
          <w:lang w:val="fr-FR" w:eastAsia="fr-FR"/>
        </w:rPr>
      </w:pPr>
      <w:r w:rsidRPr="009916DB">
        <w:rPr>
          <w:rFonts w:asciiTheme="minorHAnsi" w:eastAsia="Times New Roman" w:hAnsiTheme="minorHAnsi" w:cstheme="minorHAnsi"/>
          <w:lang w:val="fr-FR" w:eastAsia="fr-FR"/>
        </w:rPr>
        <w:t>Un plan de réorientation et de relocalisation solidaire de l'agriculture, de l'i</w:t>
      </w:r>
      <w:r w:rsidRPr="009916DB">
        <w:rPr>
          <w:rFonts w:asciiTheme="minorHAnsi" w:eastAsia="Times New Roman" w:hAnsiTheme="minorHAnsi" w:cstheme="minorHAnsi"/>
          <w:lang w:val="fr-FR" w:eastAsia="fr-FR"/>
        </w:rPr>
        <w:t>n</w:t>
      </w:r>
      <w:r w:rsidRPr="009916DB">
        <w:rPr>
          <w:rFonts w:asciiTheme="minorHAnsi" w:eastAsia="Times New Roman" w:hAnsiTheme="minorHAnsi" w:cstheme="minorHAnsi"/>
          <w:lang w:val="fr-FR" w:eastAsia="fr-FR"/>
        </w:rPr>
        <w:t>dustrie et des services, pour les rendre plus justes socialement, en mesure de satisfaire les besoins essentiels des populations, de répondre à la crise écol</w:t>
      </w:r>
      <w:r w:rsidRPr="009916DB">
        <w:rPr>
          <w:rFonts w:asciiTheme="minorHAnsi" w:eastAsia="Times New Roman" w:hAnsiTheme="minorHAnsi" w:cstheme="minorHAnsi"/>
          <w:lang w:val="fr-FR" w:eastAsia="fr-FR"/>
        </w:rPr>
        <w:t>o</w:t>
      </w:r>
      <w:r w:rsidRPr="009916DB">
        <w:rPr>
          <w:rFonts w:asciiTheme="minorHAnsi" w:eastAsia="Times New Roman" w:hAnsiTheme="minorHAnsi" w:cstheme="minorHAnsi"/>
          <w:lang w:val="fr-FR" w:eastAsia="fr-FR"/>
        </w:rPr>
        <w:t>gique.</w:t>
      </w:r>
    </w:p>
    <w:p w:rsidR="009916DB" w:rsidRDefault="009916DB" w:rsidP="00A26E34">
      <w:pPr>
        <w:pStyle w:val="Corpsdetexte"/>
        <w:spacing w:before="98"/>
        <w:ind w:left="0" w:right="113" w:firstLine="567"/>
        <w:jc w:val="both"/>
        <w:rPr>
          <w:rFonts w:asciiTheme="minorHAnsi" w:eastAsia="Times New Roman" w:hAnsiTheme="minorHAnsi" w:cstheme="minorHAnsi"/>
          <w:lang w:val="fr-FR" w:eastAsia="fr-FR"/>
        </w:rPr>
      </w:pPr>
    </w:p>
    <w:p w:rsidR="0065726D" w:rsidRPr="00BD5B57" w:rsidRDefault="003C79E7" w:rsidP="009E3526">
      <w:pPr>
        <w:pStyle w:val="Corpsdetexte"/>
        <w:spacing w:before="98"/>
        <w:ind w:left="0" w:right="-2" w:firstLine="567"/>
        <w:jc w:val="both"/>
        <w:rPr>
          <w:rFonts w:asciiTheme="minorHAnsi" w:eastAsia="Times New Roman" w:hAnsiTheme="minorHAnsi" w:cstheme="minorHAnsi"/>
          <w:lang w:val="fr-FR" w:eastAsia="fr-FR"/>
        </w:rPr>
      </w:pPr>
      <w:r w:rsidRPr="00BD5B57">
        <w:rPr>
          <w:rFonts w:asciiTheme="minorHAnsi" w:eastAsia="Times New Roman" w:hAnsiTheme="minorHAnsi" w:cstheme="minorHAnsi"/>
          <w:lang w:val="fr-FR" w:eastAsia="fr-FR"/>
        </w:rPr>
        <w:t>Je vous prie d’agréer</w:t>
      </w:r>
      <w:r w:rsidR="002E769C" w:rsidRPr="00BD5B57">
        <w:rPr>
          <w:rFonts w:asciiTheme="minorHAnsi" w:eastAsia="Times New Roman" w:hAnsiTheme="minorHAnsi" w:cstheme="minorHAnsi"/>
          <w:lang w:val="fr-FR" w:eastAsia="fr-FR"/>
        </w:rPr>
        <w:t>,</w:t>
      </w:r>
      <w:r w:rsidR="009138BD">
        <w:rPr>
          <w:rFonts w:asciiTheme="minorHAnsi" w:eastAsia="Times New Roman" w:hAnsiTheme="minorHAnsi" w:cstheme="minorHAnsi"/>
          <w:lang w:val="fr-FR" w:eastAsia="fr-FR"/>
        </w:rPr>
        <w:t xml:space="preserve"> </w:t>
      </w:r>
      <w:r w:rsidR="00BD5B57" w:rsidRPr="00BD5B57">
        <w:rPr>
          <w:rFonts w:asciiTheme="minorHAnsi" w:eastAsia="Times New Roman" w:hAnsiTheme="minorHAnsi" w:cstheme="minorHAnsi"/>
          <w:lang w:val="fr-FR" w:eastAsia="fr-FR"/>
        </w:rPr>
        <w:t>Monsieur le Préfet,</w:t>
      </w:r>
      <w:r w:rsidRPr="00BD5B57">
        <w:rPr>
          <w:rFonts w:asciiTheme="minorHAnsi" w:eastAsia="Times New Roman" w:hAnsiTheme="minorHAnsi" w:cstheme="minorHAnsi"/>
          <w:lang w:val="fr-FR" w:eastAsia="fr-FR"/>
        </w:rPr>
        <w:t xml:space="preserve"> mes salutations les plus distinguées</w:t>
      </w:r>
      <w:r w:rsidR="00D4126B" w:rsidRPr="00BD5B57">
        <w:rPr>
          <w:rFonts w:asciiTheme="minorHAnsi" w:eastAsia="Times New Roman" w:hAnsiTheme="minorHAnsi" w:cstheme="minorHAnsi"/>
          <w:lang w:val="fr-FR" w:eastAsia="fr-FR"/>
        </w:rPr>
        <w:t>.</w:t>
      </w:r>
    </w:p>
    <w:p w:rsidR="002E769C" w:rsidRPr="002E769C" w:rsidRDefault="002E769C" w:rsidP="002E769C">
      <w:pPr>
        <w:autoSpaceDE w:val="0"/>
        <w:adjustRightInd w:val="0"/>
        <w:spacing w:before="100" w:after="100"/>
        <w:ind w:left="1416"/>
        <w:rPr>
          <w:rFonts w:asciiTheme="minorHAnsi" w:hAnsiTheme="minorHAnsi" w:cstheme="minorHAnsi"/>
        </w:rPr>
      </w:pPr>
    </w:p>
    <w:p w:rsidR="002E769C" w:rsidRDefault="002E769C" w:rsidP="002E769C">
      <w:pPr>
        <w:pStyle w:val="NormalWeb"/>
        <w:shd w:val="clear" w:color="auto" w:fill="FFFFFF"/>
        <w:spacing w:before="0" w:beforeAutospacing="0" w:after="0" w:afterAutospacing="0"/>
        <w:ind w:left="5812"/>
        <w:jc w:val="center"/>
        <w:rPr>
          <w:rFonts w:asciiTheme="minorHAnsi" w:hAnsiTheme="minorHAnsi" w:cstheme="minorHAnsi"/>
        </w:rPr>
      </w:pPr>
    </w:p>
    <w:p w:rsidR="002E769C" w:rsidRDefault="002E769C" w:rsidP="002E769C">
      <w:pPr>
        <w:pStyle w:val="NormalWeb"/>
        <w:shd w:val="clear" w:color="auto" w:fill="FFFFFF"/>
        <w:spacing w:before="0" w:beforeAutospacing="0" w:after="0" w:afterAutospacing="0"/>
        <w:ind w:left="5812"/>
        <w:jc w:val="center"/>
        <w:rPr>
          <w:rFonts w:asciiTheme="minorHAnsi" w:hAnsiTheme="minorHAnsi" w:cstheme="minorHAnsi"/>
        </w:rPr>
      </w:pPr>
    </w:p>
    <w:p w:rsidR="002E769C" w:rsidRDefault="002E769C" w:rsidP="002E769C">
      <w:pPr>
        <w:pStyle w:val="NormalWeb"/>
        <w:shd w:val="clear" w:color="auto" w:fill="FFFFFF"/>
        <w:spacing w:before="0" w:beforeAutospacing="0" w:after="0" w:afterAutospacing="0"/>
        <w:ind w:left="5812"/>
        <w:jc w:val="center"/>
        <w:rPr>
          <w:rFonts w:asciiTheme="minorHAnsi" w:hAnsiTheme="minorHAnsi" w:cstheme="minorHAnsi"/>
        </w:rPr>
      </w:pPr>
    </w:p>
    <w:p w:rsidR="002E769C" w:rsidRPr="00180077" w:rsidRDefault="002E769C" w:rsidP="002E769C">
      <w:pPr>
        <w:pStyle w:val="NormalWeb"/>
        <w:shd w:val="clear" w:color="auto" w:fill="FFFFFF"/>
        <w:spacing w:before="0" w:beforeAutospacing="0" w:after="0" w:afterAutospacing="0"/>
        <w:ind w:left="5812"/>
        <w:jc w:val="center"/>
        <w:rPr>
          <w:rFonts w:asciiTheme="minorHAnsi" w:hAnsiTheme="minorHAnsi" w:cstheme="minorHAnsi"/>
          <w:color w:val="FF0000"/>
        </w:rPr>
      </w:pPr>
    </w:p>
    <w:p w:rsidR="00180077" w:rsidRPr="00180077" w:rsidRDefault="00180077" w:rsidP="00180077">
      <w:pPr>
        <w:pStyle w:val="Standard"/>
        <w:tabs>
          <w:tab w:val="left" w:pos="9908"/>
        </w:tabs>
        <w:spacing w:line="200" w:lineRule="atLeast"/>
        <w:jc w:val="right"/>
        <w:rPr>
          <w:rFonts w:ascii="Calibri" w:hAnsi="Calibri" w:cs="Calibri"/>
          <w:i/>
          <w:color w:val="FF0000"/>
        </w:rPr>
      </w:pPr>
      <w:r w:rsidRPr="00180077">
        <w:rPr>
          <w:rFonts w:ascii="Calibri" w:hAnsi="Calibri" w:cs="Calibri"/>
          <w:i/>
          <w:color w:val="FF0000"/>
        </w:rPr>
        <w:t>(Signature)</w:t>
      </w:r>
    </w:p>
    <w:p w:rsidR="002E769C" w:rsidRDefault="002E769C" w:rsidP="002E769C">
      <w:pPr>
        <w:pStyle w:val="NormalWeb"/>
        <w:shd w:val="clear" w:color="auto" w:fill="FFFFFF"/>
        <w:spacing w:before="0" w:beforeAutospacing="0" w:after="0" w:afterAutospacing="0"/>
        <w:ind w:left="5812"/>
        <w:jc w:val="center"/>
        <w:rPr>
          <w:rFonts w:asciiTheme="minorHAnsi" w:hAnsiTheme="minorHAnsi" w:cstheme="minorHAnsi"/>
        </w:rPr>
      </w:pPr>
    </w:p>
    <w:p w:rsidR="002E769C" w:rsidRDefault="002E769C" w:rsidP="002E769C">
      <w:pPr>
        <w:pStyle w:val="NormalWeb"/>
        <w:shd w:val="clear" w:color="auto" w:fill="FFFFFF"/>
        <w:spacing w:before="0" w:beforeAutospacing="0" w:after="0" w:afterAutospacing="0"/>
        <w:ind w:left="5812"/>
        <w:jc w:val="center"/>
        <w:rPr>
          <w:rFonts w:asciiTheme="minorHAnsi" w:hAnsiTheme="minorHAnsi" w:cstheme="minorHAnsi"/>
        </w:rPr>
      </w:pPr>
    </w:p>
    <w:p w:rsidR="002E769C" w:rsidRDefault="002E769C" w:rsidP="002E769C">
      <w:pPr>
        <w:pStyle w:val="NormalWeb"/>
        <w:shd w:val="clear" w:color="auto" w:fill="FFFFFF"/>
        <w:spacing w:before="0" w:beforeAutospacing="0" w:after="0" w:afterAutospacing="0"/>
        <w:ind w:left="5812"/>
        <w:jc w:val="center"/>
        <w:rPr>
          <w:rFonts w:asciiTheme="minorHAnsi" w:hAnsiTheme="minorHAnsi" w:cstheme="minorHAnsi"/>
        </w:rPr>
      </w:pPr>
    </w:p>
    <w:p w:rsidR="002E769C" w:rsidRPr="006F3FFA" w:rsidRDefault="002E769C" w:rsidP="002E769C">
      <w:pPr>
        <w:shd w:val="clear" w:color="auto" w:fill="FFFFFF"/>
        <w:ind w:left="5812"/>
        <w:jc w:val="center"/>
        <w:rPr>
          <w:rFonts w:asciiTheme="minorHAnsi" w:hAnsiTheme="minorHAnsi" w:cstheme="minorHAnsi"/>
        </w:rPr>
      </w:pPr>
      <w:r w:rsidRPr="006F3FFA">
        <w:rPr>
          <w:rFonts w:asciiTheme="minorHAnsi" w:hAnsiTheme="minorHAnsi" w:cstheme="minorHAnsi"/>
        </w:rPr>
        <w:br/>
      </w:r>
    </w:p>
    <w:p w:rsidR="002E769C" w:rsidRPr="000B6452" w:rsidRDefault="002E769C" w:rsidP="00D4126B">
      <w:pPr>
        <w:pStyle w:val="Standard"/>
        <w:spacing w:after="120" w:line="276" w:lineRule="auto"/>
        <w:jc w:val="both"/>
        <w:rPr>
          <w:rFonts w:cs="Times New Roman"/>
        </w:rPr>
      </w:pPr>
    </w:p>
    <w:sectPr w:rsidR="002E769C" w:rsidRPr="000B6452" w:rsidSect="00180077">
      <w:pgSz w:w="11906" w:h="16838" w:code="9"/>
      <w:pgMar w:top="993" w:right="1418" w:bottom="1276"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1A5" w:rsidRDefault="002F21A5">
      <w:r>
        <w:separator/>
      </w:r>
    </w:p>
  </w:endnote>
  <w:endnote w:type="continuationSeparator" w:id="1">
    <w:p w:rsidR="002F21A5" w:rsidRDefault="002F2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1A5" w:rsidRDefault="002F21A5">
      <w:r>
        <w:rPr>
          <w:color w:val="000000"/>
        </w:rPr>
        <w:separator/>
      </w:r>
    </w:p>
  </w:footnote>
  <w:footnote w:type="continuationSeparator" w:id="1">
    <w:p w:rsidR="002F21A5" w:rsidRDefault="002F2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CE1"/>
    <w:multiLevelType w:val="hybridMultilevel"/>
    <w:tmpl w:val="19F41A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3641246A"/>
    <w:multiLevelType w:val="multilevel"/>
    <w:tmpl w:val="5760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22743"/>
    <w:multiLevelType w:val="multilevel"/>
    <w:tmpl w:val="C71A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123E16"/>
    <w:multiLevelType w:val="multilevel"/>
    <w:tmpl w:val="231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4951D7"/>
    <w:multiLevelType w:val="multilevel"/>
    <w:tmpl w:val="EDA43570"/>
    <w:lvl w:ilvl="0">
      <w:start w:val="1"/>
      <w:numFmt w:val="decimal"/>
      <w:lvlText w:val="%1."/>
      <w:lvlJc w:val="left"/>
      <w:pPr>
        <w:tabs>
          <w:tab w:val="num" w:pos="6635"/>
        </w:tabs>
        <w:ind w:left="6635" w:hanging="360"/>
      </w:pPr>
    </w:lvl>
    <w:lvl w:ilvl="1" w:tentative="1">
      <w:start w:val="1"/>
      <w:numFmt w:val="decimal"/>
      <w:lvlText w:val="%2."/>
      <w:lvlJc w:val="left"/>
      <w:pPr>
        <w:tabs>
          <w:tab w:val="num" w:pos="7355"/>
        </w:tabs>
        <w:ind w:left="7355" w:hanging="360"/>
      </w:pPr>
    </w:lvl>
    <w:lvl w:ilvl="2" w:tentative="1">
      <w:start w:val="1"/>
      <w:numFmt w:val="decimal"/>
      <w:lvlText w:val="%3."/>
      <w:lvlJc w:val="left"/>
      <w:pPr>
        <w:tabs>
          <w:tab w:val="num" w:pos="8075"/>
        </w:tabs>
        <w:ind w:left="8075" w:hanging="360"/>
      </w:pPr>
    </w:lvl>
    <w:lvl w:ilvl="3" w:tentative="1">
      <w:start w:val="1"/>
      <w:numFmt w:val="decimal"/>
      <w:lvlText w:val="%4."/>
      <w:lvlJc w:val="left"/>
      <w:pPr>
        <w:tabs>
          <w:tab w:val="num" w:pos="8795"/>
        </w:tabs>
        <w:ind w:left="8795" w:hanging="360"/>
      </w:pPr>
    </w:lvl>
    <w:lvl w:ilvl="4" w:tentative="1">
      <w:start w:val="1"/>
      <w:numFmt w:val="decimal"/>
      <w:lvlText w:val="%5."/>
      <w:lvlJc w:val="left"/>
      <w:pPr>
        <w:tabs>
          <w:tab w:val="num" w:pos="9515"/>
        </w:tabs>
        <w:ind w:left="9515" w:hanging="360"/>
      </w:pPr>
    </w:lvl>
    <w:lvl w:ilvl="5" w:tentative="1">
      <w:start w:val="1"/>
      <w:numFmt w:val="decimal"/>
      <w:lvlText w:val="%6."/>
      <w:lvlJc w:val="left"/>
      <w:pPr>
        <w:tabs>
          <w:tab w:val="num" w:pos="10235"/>
        </w:tabs>
        <w:ind w:left="10235" w:hanging="360"/>
      </w:pPr>
    </w:lvl>
    <w:lvl w:ilvl="6" w:tentative="1">
      <w:start w:val="1"/>
      <w:numFmt w:val="decimal"/>
      <w:lvlText w:val="%7."/>
      <w:lvlJc w:val="left"/>
      <w:pPr>
        <w:tabs>
          <w:tab w:val="num" w:pos="10955"/>
        </w:tabs>
        <w:ind w:left="10955" w:hanging="360"/>
      </w:pPr>
    </w:lvl>
    <w:lvl w:ilvl="7" w:tentative="1">
      <w:start w:val="1"/>
      <w:numFmt w:val="decimal"/>
      <w:lvlText w:val="%8."/>
      <w:lvlJc w:val="left"/>
      <w:pPr>
        <w:tabs>
          <w:tab w:val="num" w:pos="11675"/>
        </w:tabs>
        <w:ind w:left="11675" w:hanging="360"/>
      </w:pPr>
    </w:lvl>
    <w:lvl w:ilvl="8" w:tentative="1">
      <w:start w:val="1"/>
      <w:numFmt w:val="decimal"/>
      <w:lvlText w:val="%9."/>
      <w:lvlJc w:val="left"/>
      <w:pPr>
        <w:tabs>
          <w:tab w:val="num" w:pos="12395"/>
        </w:tabs>
        <w:ind w:left="12395" w:hanging="360"/>
      </w:pPr>
    </w:lvl>
  </w:abstractNum>
  <w:abstractNum w:abstractNumId="5">
    <w:nsid w:val="794938EC"/>
    <w:multiLevelType w:val="hybridMultilevel"/>
    <w:tmpl w:val="DAF69CD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useFELayout/>
  </w:compat>
  <w:rsids>
    <w:rsidRoot w:val="0065726D"/>
    <w:rsid w:val="00004E9F"/>
    <w:rsid w:val="00011725"/>
    <w:rsid w:val="000B6452"/>
    <w:rsid w:val="000D3000"/>
    <w:rsid w:val="00180077"/>
    <w:rsid w:val="00186F67"/>
    <w:rsid w:val="001C51F8"/>
    <w:rsid w:val="002E769C"/>
    <w:rsid w:val="002F21A5"/>
    <w:rsid w:val="002F70C6"/>
    <w:rsid w:val="0032106D"/>
    <w:rsid w:val="003749FC"/>
    <w:rsid w:val="003C5188"/>
    <w:rsid w:val="003C79E7"/>
    <w:rsid w:val="003E77F9"/>
    <w:rsid w:val="00434643"/>
    <w:rsid w:val="00443474"/>
    <w:rsid w:val="00466254"/>
    <w:rsid w:val="00470443"/>
    <w:rsid w:val="004F7574"/>
    <w:rsid w:val="0050487A"/>
    <w:rsid w:val="00576243"/>
    <w:rsid w:val="005944CB"/>
    <w:rsid w:val="005C3F50"/>
    <w:rsid w:val="0064170E"/>
    <w:rsid w:val="0065726D"/>
    <w:rsid w:val="007131F5"/>
    <w:rsid w:val="007C247E"/>
    <w:rsid w:val="007E5DDB"/>
    <w:rsid w:val="008C389B"/>
    <w:rsid w:val="009138BD"/>
    <w:rsid w:val="00941074"/>
    <w:rsid w:val="009916DB"/>
    <w:rsid w:val="009E3526"/>
    <w:rsid w:val="00A26E34"/>
    <w:rsid w:val="00AE4CC7"/>
    <w:rsid w:val="00AE6A79"/>
    <w:rsid w:val="00B87A83"/>
    <w:rsid w:val="00BD5B57"/>
    <w:rsid w:val="00C0334B"/>
    <w:rsid w:val="00C44305"/>
    <w:rsid w:val="00CA4AAF"/>
    <w:rsid w:val="00CE0B87"/>
    <w:rsid w:val="00D37E0D"/>
    <w:rsid w:val="00D4126B"/>
    <w:rsid w:val="00D67FB2"/>
    <w:rsid w:val="00D71630"/>
    <w:rsid w:val="00DD162D"/>
    <w:rsid w:val="00DF7E7A"/>
    <w:rsid w:val="00E228A7"/>
    <w:rsid w:val="00E56F1D"/>
    <w:rsid w:val="00E94268"/>
    <w:rsid w:val="00ED7131"/>
    <w:rsid w:val="00EF73B8"/>
    <w:rsid w:val="00FD25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0E"/>
    <w:pPr>
      <w:suppressAutoHyphens/>
    </w:pPr>
  </w:style>
  <w:style w:type="paragraph" w:styleId="Titre2">
    <w:name w:val="heading 2"/>
    <w:basedOn w:val="Normal"/>
    <w:link w:val="Titre2Car"/>
    <w:uiPriority w:val="9"/>
    <w:qFormat/>
    <w:rsid w:val="000B6452"/>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4170E"/>
    <w:pPr>
      <w:suppressAutoHyphens/>
    </w:pPr>
  </w:style>
  <w:style w:type="paragraph" w:customStyle="1" w:styleId="Heading">
    <w:name w:val="Heading"/>
    <w:basedOn w:val="Standard"/>
    <w:next w:val="Textbody"/>
    <w:rsid w:val="0064170E"/>
    <w:pPr>
      <w:keepNext/>
      <w:spacing w:before="240" w:after="120"/>
    </w:pPr>
    <w:rPr>
      <w:rFonts w:ascii="Arial" w:eastAsia="Microsoft YaHei" w:hAnsi="Arial"/>
      <w:sz w:val="28"/>
      <w:szCs w:val="28"/>
    </w:rPr>
  </w:style>
  <w:style w:type="paragraph" w:customStyle="1" w:styleId="Textbody">
    <w:name w:val="Text body"/>
    <w:basedOn w:val="Standard"/>
    <w:rsid w:val="0064170E"/>
    <w:pPr>
      <w:spacing w:after="120"/>
    </w:pPr>
  </w:style>
  <w:style w:type="paragraph" w:styleId="Liste">
    <w:name w:val="List"/>
    <w:basedOn w:val="Textbody"/>
    <w:rsid w:val="0064170E"/>
  </w:style>
  <w:style w:type="paragraph" w:styleId="Lgende">
    <w:name w:val="caption"/>
    <w:basedOn w:val="Standard"/>
    <w:rsid w:val="0064170E"/>
    <w:pPr>
      <w:suppressLineNumbers/>
      <w:spacing w:before="120" w:after="120"/>
    </w:pPr>
    <w:rPr>
      <w:i/>
      <w:iCs/>
    </w:rPr>
  </w:style>
  <w:style w:type="paragraph" w:customStyle="1" w:styleId="Index">
    <w:name w:val="Index"/>
    <w:basedOn w:val="Standard"/>
    <w:rsid w:val="0064170E"/>
    <w:pPr>
      <w:suppressLineNumbers/>
    </w:pPr>
  </w:style>
  <w:style w:type="character" w:styleId="lev">
    <w:name w:val="Strong"/>
    <w:basedOn w:val="Policepardfaut"/>
    <w:uiPriority w:val="22"/>
    <w:qFormat/>
    <w:rsid w:val="0064170E"/>
    <w:rPr>
      <w:b/>
      <w:bCs/>
    </w:rPr>
  </w:style>
  <w:style w:type="character" w:customStyle="1" w:styleId="Titre2Car">
    <w:name w:val="Titre 2 Car"/>
    <w:basedOn w:val="Policepardfaut"/>
    <w:link w:val="Titre2"/>
    <w:uiPriority w:val="9"/>
    <w:rsid w:val="000B6452"/>
    <w:rPr>
      <w:rFonts w:eastAsia="Times New Roman" w:cs="Times New Roman"/>
      <w:b/>
      <w:bCs/>
      <w:kern w:val="0"/>
      <w:sz w:val="36"/>
      <w:szCs w:val="36"/>
      <w:lang w:eastAsia="fr-FR" w:bidi="ar-SA"/>
    </w:rPr>
  </w:style>
  <w:style w:type="paragraph" w:styleId="NormalWeb">
    <w:name w:val="Normal (Web)"/>
    <w:basedOn w:val="Normal"/>
    <w:uiPriority w:val="99"/>
    <w:semiHidden/>
    <w:unhideWhenUsed/>
    <w:rsid w:val="002E769C"/>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paragraph" w:styleId="Textedebulles">
    <w:name w:val="Balloon Text"/>
    <w:basedOn w:val="Normal"/>
    <w:link w:val="TextedebullesCar"/>
    <w:uiPriority w:val="99"/>
    <w:semiHidden/>
    <w:unhideWhenUsed/>
    <w:rsid w:val="002E769C"/>
    <w:rPr>
      <w:rFonts w:ascii="Tahoma" w:hAnsi="Tahoma"/>
      <w:sz w:val="16"/>
      <w:szCs w:val="14"/>
    </w:rPr>
  </w:style>
  <w:style w:type="character" w:customStyle="1" w:styleId="TextedebullesCar">
    <w:name w:val="Texte de bulles Car"/>
    <w:basedOn w:val="Policepardfaut"/>
    <w:link w:val="Textedebulles"/>
    <w:uiPriority w:val="99"/>
    <w:semiHidden/>
    <w:rsid w:val="002E769C"/>
    <w:rPr>
      <w:rFonts w:ascii="Tahoma" w:hAnsi="Tahoma"/>
      <w:sz w:val="16"/>
      <w:szCs w:val="14"/>
    </w:rPr>
  </w:style>
  <w:style w:type="character" w:styleId="Lienhypertexte">
    <w:name w:val="Hyperlink"/>
    <w:basedOn w:val="Policepardfaut"/>
    <w:uiPriority w:val="99"/>
    <w:unhideWhenUsed/>
    <w:rsid w:val="002E769C"/>
    <w:rPr>
      <w:color w:val="0563C1" w:themeColor="hyperlink"/>
      <w:u w:val="single"/>
    </w:rPr>
  </w:style>
  <w:style w:type="paragraph" w:styleId="Corpsdetexte">
    <w:name w:val="Body Text"/>
    <w:basedOn w:val="Normal"/>
    <w:link w:val="CorpsdetexteCar"/>
    <w:uiPriority w:val="1"/>
    <w:qFormat/>
    <w:rsid w:val="00A26E34"/>
    <w:pPr>
      <w:suppressAutoHyphens w:val="0"/>
      <w:autoSpaceDN/>
      <w:spacing w:before="101"/>
      <w:ind w:left="116"/>
      <w:textAlignment w:val="auto"/>
    </w:pPr>
    <w:rPr>
      <w:rFonts w:ascii="Arial" w:eastAsia="Arial" w:hAnsi="Arial" w:cstheme="minorBidi"/>
      <w:kern w:val="0"/>
      <w:lang w:val="en-US" w:eastAsia="en-US" w:bidi="ar-SA"/>
    </w:rPr>
  </w:style>
  <w:style w:type="character" w:customStyle="1" w:styleId="CorpsdetexteCar">
    <w:name w:val="Corps de texte Car"/>
    <w:basedOn w:val="Policepardfaut"/>
    <w:link w:val="Corpsdetexte"/>
    <w:uiPriority w:val="1"/>
    <w:rsid w:val="00A26E34"/>
    <w:rPr>
      <w:rFonts w:ascii="Arial" w:eastAsia="Arial" w:hAnsi="Arial" w:cstheme="minorBidi"/>
      <w:kern w:val="0"/>
      <w:lang w:val="en-US" w:eastAsia="en-US" w:bidi="ar-SA"/>
    </w:rPr>
  </w:style>
  <w:style w:type="paragraph" w:customStyle="1" w:styleId="Default">
    <w:name w:val="Default"/>
    <w:rsid w:val="00D37E0D"/>
    <w:pPr>
      <w:widowControl/>
      <w:autoSpaceDE w:val="0"/>
      <w:adjustRightInd w:val="0"/>
      <w:textAlignment w:val="auto"/>
    </w:pPr>
    <w:rPr>
      <w:rFonts w:ascii="Cambria" w:hAnsi="Cambria" w:cs="Cambria"/>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0E"/>
    <w:pPr>
      <w:suppressAutoHyphens/>
    </w:pPr>
  </w:style>
  <w:style w:type="paragraph" w:styleId="Titre2">
    <w:name w:val="heading 2"/>
    <w:basedOn w:val="Normal"/>
    <w:link w:val="Titre2Car"/>
    <w:uiPriority w:val="9"/>
    <w:qFormat/>
    <w:rsid w:val="000B6452"/>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4170E"/>
    <w:pPr>
      <w:suppressAutoHyphens/>
    </w:pPr>
  </w:style>
  <w:style w:type="paragraph" w:customStyle="1" w:styleId="Heading">
    <w:name w:val="Heading"/>
    <w:basedOn w:val="Standard"/>
    <w:next w:val="Textbody"/>
    <w:rsid w:val="0064170E"/>
    <w:pPr>
      <w:keepNext/>
      <w:spacing w:before="240" w:after="120"/>
    </w:pPr>
    <w:rPr>
      <w:rFonts w:ascii="Arial" w:eastAsia="Microsoft YaHei" w:hAnsi="Arial"/>
      <w:sz w:val="28"/>
      <w:szCs w:val="28"/>
    </w:rPr>
  </w:style>
  <w:style w:type="paragraph" w:customStyle="1" w:styleId="Textbody">
    <w:name w:val="Text body"/>
    <w:basedOn w:val="Standard"/>
    <w:rsid w:val="0064170E"/>
    <w:pPr>
      <w:spacing w:after="120"/>
    </w:pPr>
  </w:style>
  <w:style w:type="paragraph" w:styleId="Liste">
    <w:name w:val="List"/>
    <w:basedOn w:val="Textbody"/>
    <w:rsid w:val="0064170E"/>
  </w:style>
  <w:style w:type="paragraph" w:styleId="Lgende">
    <w:name w:val="caption"/>
    <w:basedOn w:val="Standard"/>
    <w:rsid w:val="0064170E"/>
    <w:pPr>
      <w:suppressLineNumbers/>
      <w:spacing w:before="120" w:after="120"/>
    </w:pPr>
    <w:rPr>
      <w:i/>
      <w:iCs/>
    </w:rPr>
  </w:style>
  <w:style w:type="paragraph" w:customStyle="1" w:styleId="Index">
    <w:name w:val="Index"/>
    <w:basedOn w:val="Standard"/>
    <w:rsid w:val="0064170E"/>
    <w:pPr>
      <w:suppressLineNumbers/>
    </w:pPr>
  </w:style>
  <w:style w:type="character" w:styleId="lev">
    <w:name w:val="Strong"/>
    <w:basedOn w:val="Policepardfaut"/>
    <w:uiPriority w:val="22"/>
    <w:qFormat/>
    <w:rsid w:val="0064170E"/>
    <w:rPr>
      <w:b/>
      <w:bCs/>
    </w:rPr>
  </w:style>
  <w:style w:type="character" w:customStyle="1" w:styleId="Titre2Car">
    <w:name w:val="Titre 2 Car"/>
    <w:basedOn w:val="Policepardfaut"/>
    <w:link w:val="Titre2"/>
    <w:uiPriority w:val="9"/>
    <w:rsid w:val="000B6452"/>
    <w:rPr>
      <w:rFonts w:eastAsia="Times New Roman" w:cs="Times New Roman"/>
      <w:b/>
      <w:bCs/>
      <w:kern w:val="0"/>
      <w:sz w:val="36"/>
      <w:szCs w:val="36"/>
      <w:lang w:eastAsia="fr-FR" w:bidi="ar-SA"/>
    </w:rPr>
  </w:style>
  <w:style w:type="paragraph" w:styleId="NormalWeb">
    <w:name w:val="Normal (Web)"/>
    <w:basedOn w:val="Normal"/>
    <w:uiPriority w:val="99"/>
    <w:semiHidden/>
    <w:unhideWhenUsed/>
    <w:rsid w:val="002E769C"/>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paragraph" w:styleId="Textedebulles">
    <w:name w:val="Balloon Text"/>
    <w:basedOn w:val="Normal"/>
    <w:link w:val="TextedebullesCar"/>
    <w:uiPriority w:val="99"/>
    <w:semiHidden/>
    <w:unhideWhenUsed/>
    <w:rsid w:val="002E769C"/>
    <w:rPr>
      <w:rFonts w:ascii="Tahoma" w:hAnsi="Tahoma"/>
      <w:sz w:val="16"/>
      <w:szCs w:val="14"/>
    </w:rPr>
  </w:style>
  <w:style w:type="character" w:customStyle="1" w:styleId="TextedebullesCar">
    <w:name w:val="Texte de bulles Car"/>
    <w:basedOn w:val="Policepardfaut"/>
    <w:link w:val="Textedebulles"/>
    <w:uiPriority w:val="99"/>
    <w:semiHidden/>
    <w:rsid w:val="002E769C"/>
    <w:rPr>
      <w:rFonts w:ascii="Tahoma" w:hAnsi="Tahoma"/>
      <w:sz w:val="16"/>
      <w:szCs w:val="14"/>
    </w:rPr>
  </w:style>
  <w:style w:type="character" w:styleId="Lienhypertexte">
    <w:name w:val="Hyperlink"/>
    <w:basedOn w:val="Policepardfaut"/>
    <w:uiPriority w:val="99"/>
    <w:unhideWhenUsed/>
    <w:rsid w:val="002E769C"/>
    <w:rPr>
      <w:color w:val="0563C1" w:themeColor="hyperlink"/>
      <w:u w:val="single"/>
    </w:rPr>
  </w:style>
  <w:style w:type="paragraph" w:styleId="Corpsdetexte">
    <w:name w:val="Body Text"/>
    <w:basedOn w:val="Normal"/>
    <w:link w:val="CorpsdetexteCar"/>
    <w:uiPriority w:val="1"/>
    <w:qFormat/>
    <w:rsid w:val="00A26E34"/>
    <w:pPr>
      <w:suppressAutoHyphens w:val="0"/>
      <w:autoSpaceDN/>
      <w:spacing w:before="101"/>
      <w:ind w:left="116"/>
      <w:textAlignment w:val="auto"/>
    </w:pPr>
    <w:rPr>
      <w:rFonts w:ascii="Arial" w:eastAsia="Arial" w:hAnsi="Arial" w:cstheme="minorBidi"/>
      <w:kern w:val="0"/>
      <w:lang w:val="en-US" w:eastAsia="en-US" w:bidi="ar-SA"/>
    </w:rPr>
  </w:style>
  <w:style w:type="character" w:customStyle="1" w:styleId="CorpsdetexteCar">
    <w:name w:val="Corps de texte Car"/>
    <w:basedOn w:val="Policepardfaut"/>
    <w:link w:val="Corpsdetexte"/>
    <w:uiPriority w:val="1"/>
    <w:rsid w:val="00A26E34"/>
    <w:rPr>
      <w:rFonts w:ascii="Arial" w:eastAsia="Arial" w:hAnsi="Arial" w:cstheme="minorBidi"/>
      <w:kern w:val="0"/>
      <w:lang w:val="en-US" w:eastAsia="en-US" w:bidi="ar-SA"/>
    </w:rPr>
  </w:style>
  <w:style w:type="paragraph" w:customStyle="1" w:styleId="Default">
    <w:name w:val="Default"/>
    <w:rsid w:val="00D37E0D"/>
    <w:pPr>
      <w:widowControl/>
      <w:autoSpaceDE w:val="0"/>
      <w:adjustRightInd w:val="0"/>
      <w:textAlignment w:val="auto"/>
    </w:pPr>
    <w:rPr>
      <w:rFonts w:ascii="Cambria" w:hAnsi="Cambria" w:cs="Cambria"/>
      <w:color w:val="000000"/>
      <w:kern w:val="0"/>
      <w:lang w:bidi="ar-SA"/>
    </w:rPr>
  </w:style>
</w:styles>
</file>

<file path=word/webSettings.xml><?xml version="1.0" encoding="utf-8"?>
<w:webSettings xmlns:r="http://schemas.openxmlformats.org/officeDocument/2006/relationships" xmlns:w="http://schemas.openxmlformats.org/wordprocessingml/2006/main">
  <w:divs>
    <w:div w:id="102726245">
      <w:bodyDiv w:val="1"/>
      <w:marLeft w:val="0"/>
      <w:marRight w:val="0"/>
      <w:marTop w:val="0"/>
      <w:marBottom w:val="0"/>
      <w:divBdr>
        <w:top w:val="none" w:sz="0" w:space="0" w:color="auto"/>
        <w:left w:val="none" w:sz="0" w:space="0" w:color="auto"/>
        <w:bottom w:val="none" w:sz="0" w:space="0" w:color="auto"/>
        <w:right w:val="none" w:sz="0" w:space="0" w:color="auto"/>
      </w:divBdr>
      <w:divsChild>
        <w:div w:id="1283417691">
          <w:marLeft w:val="0"/>
          <w:marRight w:val="0"/>
          <w:marTop w:val="0"/>
          <w:marBottom w:val="0"/>
          <w:divBdr>
            <w:top w:val="none" w:sz="0" w:space="0" w:color="auto"/>
            <w:left w:val="none" w:sz="0" w:space="0" w:color="auto"/>
            <w:bottom w:val="none" w:sz="0" w:space="0" w:color="auto"/>
            <w:right w:val="none" w:sz="0" w:space="0" w:color="auto"/>
          </w:divBdr>
        </w:div>
        <w:div w:id="1438065176">
          <w:marLeft w:val="0"/>
          <w:marRight w:val="0"/>
          <w:marTop w:val="0"/>
          <w:marBottom w:val="0"/>
          <w:divBdr>
            <w:top w:val="none" w:sz="0" w:space="0" w:color="auto"/>
            <w:left w:val="none" w:sz="0" w:space="0" w:color="auto"/>
            <w:bottom w:val="none" w:sz="0" w:space="0" w:color="auto"/>
            <w:right w:val="none" w:sz="0" w:space="0" w:color="auto"/>
          </w:divBdr>
        </w:div>
      </w:divsChild>
    </w:div>
    <w:div w:id="377780880">
      <w:bodyDiv w:val="1"/>
      <w:marLeft w:val="0"/>
      <w:marRight w:val="0"/>
      <w:marTop w:val="0"/>
      <w:marBottom w:val="0"/>
      <w:divBdr>
        <w:top w:val="none" w:sz="0" w:space="0" w:color="auto"/>
        <w:left w:val="none" w:sz="0" w:space="0" w:color="auto"/>
        <w:bottom w:val="none" w:sz="0" w:space="0" w:color="auto"/>
        <w:right w:val="none" w:sz="0" w:space="0" w:color="auto"/>
      </w:divBdr>
    </w:div>
    <w:div w:id="1566913880">
      <w:bodyDiv w:val="1"/>
      <w:marLeft w:val="0"/>
      <w:marRight w:val="0"/>
      <w:marTop w:val="0"/>
      <w:marBottom w:val="0"/>
      <w:divBdr>
        <w:top w:val="none" w:sz="0" w:space="0" w:color="auto"/>
        <w:left w:val="none" w:sz="0" w:space="0" w:color="auto"/>
        <w:bottom w:val="none" w:sz="0" w:space="0" w:color="auto"/>
        <w:right w:val="none" w:sz="0" w:space="0" w:color="auto"/>
      </w:divBdr>
      <w:divsChild>
        <w:div w:id="1366979955">
          <w:marLeft w:val="0"/>
          <w:marRight w:val="0"/>
          <w:marTop w:val="0"/>
          <w:marBottom w:val="0"/>
          <w:divBdr>
            <w:top w:val="none" w:sz="0" w:space="0" w:color="auto"/>
            <w:left w:val="none" w:sz="0" w:space="0" w:color="auto"/>
            <w:bottom w:val="none" w:sz="0" w:space="0" w:color="auto"/>
            <w:right w:val="none" w:sz="0" w:space="0" w:color="auto"/>
          </w:divBdr>
          <w:divsChild>
            <w:div w:id="1046180624">
              <w:marLeft w:val="-188"/>
              <w:marRight w:val="-188"/>
              <w:marTop w:val="0"/>
              <w:marBottom w:val="0"/>
              <w:divBdr>
                <w:top w:val="none" w:sz="0" w:space="0" w:color="auto"/>
                <w:left w:val="none" w:sz="0" w:space="0" w:color="auto"/>
                <w:bottom w:val="none" w:sz="0" w:space="0" w:color="auto"/>
                <w:right w:val="none" w:sz="0" w:space="0" w:color="auto"/>
              </w:divBdr>
              <w:divsChild>
                <w:div w:id="174156228">
                  <w:marLeft w:val="0"/>
                  <w:marRight w:val="0"/>
                  <w:marTop w:val="0"/>
                  <w:marBottom w:val="0"/>
                  <w:divBdr>
                    <w:top w:val="none" w:sz="0" w:space="0" w:color="auto"/>
                    <w:left w:val="none" w:sz="0" w:space="0" w:color="auto"/>
                    <w:bottom w:val="none" w:sz="0" w:space="0" w:color="auto"/>
                    <w:right w:val="none" w:sz="0" w:space="0" w:color="auto"/>
                  </w:divBdr>
                  <w:divsChild>
                    <w:div w:id="3596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Patrice</cp:lastModifiedBy>
  <cp:revision>6</cp:revision>
  <dcterms:created xsi:type="dcterms:W3CDTF">2020-04-27T11:37:00Z</dcterms:created>
  <dcterms:modified xsi:type="dcterms:W3CDTF">2020-04-27T17:04:00Z</dcterms:modified>
</cp:coreProperties>
</file>